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7" w:rsidRDefault="00D36127" w:rsidP="00AB0D77">
      <w:pPr>
        <w:jc w:val="center"/>
        <w:rPr>
          <w:rFonts w:cs="Arial"/>
          <w:b/>
          <w:bCs/>
          <w:color w:val="074080"/>
          <w:sz w:val="48"/>
          <w:szCs w:val="48"/>
        </w:rPr>
      </w:pPr>
      <w:bookmarkStart w:id="0" w:name="_GoBack"/>
      <w:bookmarkEnd w:id="0"/>
      <w:r w:rsidRPr="00F049A0">
        <w:rPr>
          <w:noProof/>
          <w:sz w:val="28"/>
          <w:szCs w:val="28"/>
          <w:lang w:val="en-US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1830705" cy="18307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5B4">
        <w:rPr>
          <w:rFonts w:asciiTheme="majorHAnsi" w:hAnsiTheme="majorHAnsi" w:cs="Arial"/>
          <w:noProof/>
          <w:color w:val="000000"/>
          <w:lang w:val="en-US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-3429000</wp:posOffset>
            </wp:positionV>
            <wp:extent cx="9944100" cy="9909175"/>
            <wp:effectExtent l="0" t="0" r="12700" b="0"/>
            <wp:wrapNone/>
            <wp:docPr id="3" name="Obraz 3" descr="formularz wniosku jaki należy złożyć ubiegając się o grant w ramach projektu Odpowiedzialny Społecznie Proto_lab. Wniosek dotyczy komponentu I  granty dla zespołów naukowych, w ramach którego zespoły naukowe mogą uzyskać grant w wysokości 150 000 z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391795</wp:posOffset>
            </wp:positionH>
            <wp:positionV relativeFrom="margin">
              <wp:posOffset>8417560</wp:posOffset>
            </wp:positionV>
            <wp:extent cx="5312410" cy="489585"/>
            <wp:effectExtent l="0" t="0" r="0" b="0"/>
            <wp:wrapSquare wrapText="bothSides"/>
            <wp:docPr id="4" name="Obraz 4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544195</wp:posOffset>
            </wp:positionH>
            <wp:positionV relativeFrom="margin">
              <wp:posOffset>8569960</wp:posOffset>
            </wp:positionV>
            <wp:extent cx="5312410" cy="489585"/>
            <wp:effectExtent l="0" t="0" r="0" b="0"/>
            <wp:wrapSquare wrapText="bothSides"/>
            <wp:docPr id="5" name="Obraz 5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696595</wp:posOffset>
            </wp:positionH>
            <wp:positionV relativeFrom="margin">
              <wp:posOffset>8722360</wp:posOffset>
            </wp:positionV>
            <wp:extent cx="5312410" cy="489585"/>
            <wp:effectExtent l="0" t="0" r="0" b="0"/>
            <wp:wrapSquare wrapText="bothSides"/>
            <wp:docPr id="6" name="Obraz 6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77" w:rsidRPr="00AB0D77">
        <w:rPr>
          <w:rFonts w:cs="Arial"/>
          <w:b/>
          <w:bCs/>
          <w:color w:val="074080"/>
          <w:sz w:val="48"/>
          <w:szCs w:val="48"/>
        </w:rPr>
        <w:t xml:space="preserve"> </w:t>
      </w:r>
    </w:p>
    <w:p w:rsidR="00AB0D77" w:rsidRPr="00AB0D77" w:rsidRDefault="00AB0D77" w:rsidP="00AB0D77">
      <w:pPr>
        <w:jc w:val="center"/>
        <w:rPr>
          <w:rFonts w:asciiTheme="majorHAnsi" w:hAnsiTheme="majorHAnsi" w:cs="Arial"/>
          <w:b/>
          <w:color w:val="074080"/>
          <w:sz w:val="48"/>
          <w:szCs w:val="48"/>
        </w:rPr>
      </w:pPr>
      <w:r w:rsidRPr="00AB0D77">
        <w:rPr>
          <w:rFonts w:asciiTheme="majorHAnsi" w:hAnsiTheme="majorHAnsi" w:cs="Arial"/>
          <w:b/>
          <w:bCs/>
          <w:color w:val="074080"/>
          <w:sz w:val="48"/>
          <w:szCs w:val="48"/>
        </w:rPr>
        <w:t>Wniosek o udzielenie grantu</w:t>
      </w:r>
    </w:p>
    <w:p w:rsidR="00162418" w:rsidRPr="008C35B4" w:rsidRDefault="00485596" w:rsidP="0016241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sz w:val="28"/>
          <w:szCs w:val="28"/>
          <w:lang w:val="en-US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-1144270</wp:posOffset>
                </wp:positionH>
                <wp:positionV relativeFrom="paragraph">
                  <wp:posOffset>50165</wp:posOffset>
                </wp:positionV>
                <wp:extent cx="7962265" cy="5372100"/>
                <wp:effectExtent l="0" t="0" r="0" b="0"/>
                <wp:wrapThrough wrapText="bothSides">
                  <wp:wrapPolygon edited="0">
                    <wp:start x="69" y="102"/>
                    <wp:lineTo x="69" y="21345"/>
                    <wp:lineTo x="21429" y="21345"/>
                    <wp:lineTo x="21429" y="102"/>
                    <wp:lineTo x="69" y="102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265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77" w:rsidRDefault="00AB0D77" w:rsidP="00AB0D77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komponent I Granty dla zespołów naukowych</w:t>
                            </w:r>
                          </w:p>
                          <w:p w:rsidR="00BD51EC" w:rsidRPr="00CB377C" w:rsidRDefault="00BD51EC" w:rsidP="00AB0D77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nabór 1/2020</w:t>
                            </w:r>
                          </w:p>
                          <w:p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 ramach projektu</w:t>
                            </w:r>
                          </w:p>
                          <w:p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color w:val="595959"/>
                                <w:sz w:val="32"/>
                                <w:szCs w:val="32"/>
                                <w:lang w:eastAsia="en-GB"/>
                              </w:rPr>
                              <w:t>„Odpowiedzialny społecznie Proto_lab”</w:t>
                            </w:r>
                          </w:p>
                          <w:p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realizowany w ramach</w:t>
                            </w:r>
                          </w:p>
                          <w:p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0D77" w:rsidRPr="005216D9" w:rsidRDefault="00AB0D77" w:rsidP="00AB0D77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Regionalnego Programu Operacyjnego Województwa Zachodniopomorskiego 2014-2020</w:t>
                            </w:r>
                          </w:p>
                          <w:p w:rsidR="00AB0D77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0D77" w:rsidRPr="005216D9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Beneficjent</w:t>
                            </w:r>
                          </w:p>
                          <w:p w:rsidR="00AB0D77" w:rsidRPr="005216D9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Województwo Zachodniopomorskie</w:t>
                            </w:r>
                          </w:p>
                          <w:p w:rsidR="00AB0D77" w:rsidRPr="0020053C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D3612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US" w:eastAsia="pl-PL"/>
                              </w:rPr>
                              <w:drawing>
                                <wp:inline distT="0" distB="0" distL="0" distR="0">
                                  <wp:extent cx="7779385" cy="713105"/>
                                  <wp:effectExtent l="0" t="0" r="0" b="0"/>
                                  <wp:docPr id="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938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0D77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0D77" w:rsidRPr="005216D9" w:rsidRDefault="00AB0D77" w:rsidP="00AB0D77">
                            <w:pPr>
                              <w:jc w:val="center"/>
                              <w:outlineLvl w:val="0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5216D9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Szczecin, kwiecień 2020 r.</w:t>
                            </w:r>
                          </w:p>
                          <w:p w:rsidR="00AB0D77" w:rsidRPr="00750C27" w:rsidRDefault="00AB0D77" w:rsidP="00AB0D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0.05pt;margin-top:3.95pt;width:626.95pt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" filled="f" stroked="f">
                <v:textbox inset=",7.2pt,,7.2pt">
                  <w:txbxContent>
                    <w:p w:rsidR="00AB0D77" w:rsidRDefault="00AB0D77" w:rsidP="00AB0D77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komponent I Granty dla zespołów naukowych</w:t>
                      </w:r>
                    </w:p>
                    <w:p w:rsidR="00BD51EC" w:rsidRPr="00CB377C" w:rsidRDefault="00BD51EC" w:rsidP="00AB0D77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nabór 1/2020</w:t>
                      </w:r>
                    </w:p>
                    <w:p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 ramach projektu</w:t>
                      </w:r>
                    </w:p>
                    <w:p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color w:val="595959"/>
                          <w:sz w:val="32"/>
                          <w:szCs w:val="32"/>
                          <w:lang w:eastAsia="en-GB"/>
                        </w:rPr>
                        <w:t>„Odpowiedzialny społecznie Proto_lab”</w:t>
                      </w:r>
                    </w:p>
                    <w:p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realizowany w ramach</w:t>
                      </w:r>
                    </w:p>
                    <w:p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</w:p>
                    <w:p w:rsidR="00AB0D77" w:rsidRPr="005216D9" w:rsidRDefault="00AB0D77" w:rsidP="00AB0D77">
                      <w:pPr>
                        <w:jc w:val="center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Regionalnego Programu Operacyjnego Województwa Zachodniopomorskiego 2014-2020</w:t>
                      </w:r>
                    </w:p>
                    <w:p w:rsidR="00AB0D77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</w:p>
                    <w:p w:rsidR="00AB0D77" w:rsidRPr="005216D9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Beneficjent</w:t>
                      </w:r>
                    </w:p>
                    <w:p w:rsidR="00AB0D77" w:rsidRPr="005216D9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Województwo Zachodniopomorskie</w:t>
                      </w:r>
                    </w:p>
                    <w:p w:rsidR="00AB0D77" w:rsidRPr="0020053C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D3612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US" w:eastAsia="pl-PL"/>
                        </w:rPr>
                        <w:drawing>
                          <wp:inline distT="0" distB="0" distL="0" distR="0">
                            <wp:extent cx="7779385" cy="713105"/>
                            <wp:effectExtent l="0" t="0" r="0" b="0"/>
                            <wp:docPr id="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938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0D77" w:rsidRDefault="00AB0D77" w:rsidP="00AB0D77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AB0D77" w:rsidRPr="005216D9" w:rsidRDefault="00AB0D77" w:rsidP="00AB0D77">
                      <w:pPr>
                        <w:jc w:val="center"/>
                        <w:outlineLvl w:val="0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5216D9">
                        <w:rPr>
                          <w:rFonts w:ascii="Cambria" w:hAnsi="Cambria" w:cs="Arial"/>
                          <w:sz w:val="32"/>
                          <w:szCs w:val="32"/>
                        </w:rPr>
                        <w:t>Szczecin, kwiecień 2020 r.</w:t>
                      </w:r>
                    </w:p>
                    <w:p w:rsidR="00AB0D77" w:rsidRPr="00750C27" w:rsidRDefault="00AB0D77" w:rsidP="00AB0D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62418" w:rsidRPr="008C35B4" w:rsidRDefault="00162418" w:rsidP="00162418">
      <w:pPr>
        <w:jc w:val="center"/>
        <w:rPr>
          <w:rFonts w:asciiTheme="majorHAnsi" w:hAnsiTheme="majorHAnsi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7C2251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</w:p>
    <w:p w:rsidR="00AB0D77" w:rsidRDefault="00AB0D77" w:rsidP="00AB0D77">
      <w:pPr>
        <w:rPr>
          <w:rFonts w:asciiTheme="majorHAnsi" w:hAnsiTheme="majorHAnsi" w:cs="Arial"/>
          <w:b/>
          <w:sz w:val="28"/>
          <w:szCs w:val="28"/>
        </w:rPr>
      </w:pPr>
    </w:p>
    <w:p w:rsidR="00AB0D77" w:rsidRPr="008C35B4" w:rsidRDefault="00AB0D77" w:rsidP="00AB0D77">
      <w:pPr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44"/>
        <w:gridCol w:w="2428"/>
        <w:gridCol w:w="3536"/>
        <w:gridCol w:w="557"/>
        <w:gridCol w:w="1417"/>
        <w:gridCol w:w="1562"/>
      </w:tblGrid>
      <w:tr w:rsidR="00BD51EC" w:rsidRPr="008C35B4" w:rsidTr="00C05070">
        <w:tc>
          <w:tcPr>
            <w:tcW w:w="14144" w:type="dxa"/>
            <w:gridSpan w:val="6"/>
            <w:shd w:val="pct5" w:color="auto" w:fill="auto"/>
          </w:tcPr>
          <w:p w:rsidR="00726253" w:rsidRPr="008C35B4" w:rsidRDefault="00726253" w:rsidP="00726253">
            <w:pPr>
              <w:tabs>
                <w:tab w:val="left" w:pos="960"/>
              </w:tabs>
              <w:ind w:left="-4804"/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Część I wniosku o grant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ab/>
              <w:t>Część I Wniosku o grant</w:t>
            </w:r>
          </w:p>
        </w:tc>
      </w:tr>
      <w:tr w:rsidR="00BD51EC" w:rsidRPr="008C35B4" w:rsidTr="00C62849">
        <w:tc>
          <w:tcPr>
            <w:tcW w:w="4644" w:type="dxa"/>
            <w:shd w:val="pct5" w:color="auto" w:fill="auto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Numer Wniosku </w:t>
            </w:r>
            <w:r w:rsidR="00C62849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(wypełnia instytucja przyjmująca wnioski) </w:t>
            </w:r>
          </w:p>
        </w:tc>
        <w:tc>
          <w:tcPr>
            <w:tcW w:w="9500" w:type="dxa"/>
            <w:gridSpan w:val="5"/>
            <w:shd w:val="pct5" w:color="auto" w:fill="auto"/>
          </w:tcPr>
          <w:p w:rsidR="00413CD4" w:rsidRPr="008C35B4" w:rsidRDefault="00413CD4" w:rsidP="00413CD4">
            <w:pPr>
              <w:ind w:left="-4804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E73108" w:rsidRPr="008C35B4" w:rsidRDefault="00E73108" w:rsidP="008C35B4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Wniosek należy wypełnić wpisując informacje w puste pola, zgodnie ze wskazówkami zawartymi w opisie poszczególnych pól. Nie należy modyfikować wzoru wniosku </w:t>
            </w:r>
            <w:r w:rsidR="008F2479" w:rsidRPr="008C35B4">
              <w:rPr>
                <w:rFonts w:asciiTheme="majorHAnsi" w:eastAsia="Times New Roman" w:hAnsiTheme="majorHAnsi" w:cs="Times New Roman"/>
              </w:rPr>
              <w:t>np. dodawać kolumn lub wierszy. Część I Wniosku o grant (niniejszy formularz w wersji WORD)</w:t>
            </w:r>
            <w:r w:rsidRPr="008C35B4">
              <w:rPr>
                <w:rFonts w:asciiTheme="majorHAnsi" w:eastAsia="Times New Roman" w:hAnsiTheme="majorHAnsi" w:cs="Times New Roman"/>
              </w:rPr>
              <w:t xml:space="preserve"> może liczyć maksymalnie 15 stron.  </w:t>
            </w:r>
            <w:r w:rsidRPr="008C35B4">
              <w:rPr>
                <w:rFonts w:asciiTheme="majorHAnsi" w:hAnsiTheme="majorHAnsi"/>
              </w:rPr>
              <w:t>W przypadku jeśli pole nie dotyczy, należy wpisać „nie dotyczy”.</w:t>
            </w:r>
          </w:p>
          <w:p w:rsidR="00E73108" w:rsidRPr="008C35B4" w:rsidRDefault="00E73108" w:rsidP="008C35B4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4644" w:type="dxa"/>
            <w:shd w:val="clear" w:color="auto" w:fill="F2F2F2" w:themeFill="background1" w:themeFillShade="F2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Tytuł projektu </w:t>
            </w:r>
            <w:r w:rsidR="007C2251" w:rsidRPr="008C35B4">
              <w:rPr>
                <w:rFonts w:asciiTheme="majorHAnsi" w:hAnsiTheme="majorHAnsi" w:cstheme="minorHAnsi"/>
                <w:sz w:val="24"/>
                <w:szCs w:val="24"/>
              </w:rPr>
              <w:t>B+R</w:t>
            </w:r>
          </w:p>
        </w:tc>
        <w:tc>
          <w:tcPr>
            <w:tcW w:w="9500" w:type="dxa"/>
            <w:gridSpan w:val="5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4644" w:type="dxa"/>
            <w:shd w:val="clear" w:color="auto" w:fill="F2F2F2" w:themeFill="background1" w:themeFillShade="F2"/>
          </w:tcPr>
          <w:p w:rsidR="002D5174" w:rsidRPr="008C35B4" w:rsidRDefault="002D517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Wnioskodawca</w:t>
            </w:r>
          </w:p>
          <w:p w:rsidR="00327A2B" w:rsidRPr="008C35B4" w:rsidRDefault="002D5174" w:rsidP="002A1858">
            <w:pPr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/>
              </w:rPr>
            </w:pPr>
            <w:r w:rsidRPr="008C35B4">
              <w:rPr>
                <w:rFonts w:asciiTheme="majorHAnsi" w:eastAsia="SimSun" w:hAnsiTheme="majorHAnsi" w:cs="Arial"/>
                <w:kern w:val="2"/>
                <w:sz w:val="24"/>
                <w:szCs w:val="24"/>
                <w:lang w:eastAsia="zh-CN"/>
              </w:rPr>
              <w:t>Nazwa wnioskodawcy, adres, strona internetowa, status prawny</w:t>
            </w: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Email uczelni</w:t>
            </w:r>
          </w:p>
        </w:tc>
        <w:tc>
          <w:tcPr>
            <w:tcW w:w="9500" w:type="dxa"/>
            <w:gridSpan w:val="5"/>
          </w:tcPr>
          <w:p w:rsidR="00327A2B" w:rsidRPr="008C35B4" w:rsidRDefault="00327A2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4644" w:type="dxa"/>
            <w:shd w:val="clear" w:color="auto" w:fill="F2F2F2" w:themeFill="background1" w:themeFillShade="F2"/>
          </w:tcPr>
          <w:p w:rsidR="00413CD4" w:rsidRPr="008C35B4" w:rsidRDefault="00413CD4" w:rsidP="00413C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Dane osób do kontaktów roboczych</w:t>
            </w:r>
          </w:p>
          <w:p w:rsidR="00413CD4" w:rsidRPr="008C35B4" w:rsidRDefault="00C62849" w:rsidP="00884992">
            <w:pPr>
              <w:tabs>
                <w:tab w:val="right" w:pos="4498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(imię i nazwisko, email z domeną uczelni,</w:t>
            </w:r>
            <w:r w:rsidR="00413CD4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 telefon)</w:t>
            </w:r>
            <w:r w:rsidR="00884992" w:rsidRPr="008C35B4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</w:tc>
        <w:tc>
          <w:tcPr>
            <w:tcW w:w="9500" w:type="dxa"/>
            <w:gridSpan w:val="5"/>
          </w:tcPr>
          <w:p w:rsidR="00413CD4" w:rsidRPr="008C35B4" w:rsidRDefault="00413CD4" w:rsidP="00413CD4">
            <w:pPr>
              <w:rPr>
                <w:rFonts w:asciiTheme="majorHAnsi" w:eastAsia="SimSun" w:hAnsiTheme="majorHAnsi" w:cstheme="minorHAnsi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eastAsia="SimSun" w:hAnsiTheme="majorHAnsi" w:cstheme="minorHAnsi"/>
                <w:b/>
                <w:kern w:val="2"/>
                <w:sz w:val="24"/>
                <w:szCs w:val="24"/>
                <w:lang w:eastAsia="zh-CN"/>
              </w:rPr>
              <w:t>1.Zespół naukowy</w:t>
            </w: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413CD4" w:rsidRPr="008C35B4" w:rsidRDefault="00413CD4" w:rsidP="002A1858">
            <w:pPr>
              <w:rPr>
                <w:rFonts w:asciiTheme="majorHAnsi" w:eastAsia="SimSun" w:hAnsiTheme="majorHAnsi" w:cstheme="minorHAnsi"/>
                <w:b/>
                <w:kern w:val="2"/>
                <w:sz w:val="24"/>
                <w:szCs w:val="24"/>
                <w:lang w:eastAsia="zh-CN"/>
              </w:rPr>
            </w:pPr>
            <w:r w:rsidRPr="008C35B4">
              <w:rPr>
                <w:rFonts w:asciiTheme="majorHAnsi" w:eastAsia="SimSun" w:hAnsiTheme="majorHAnsi" w:cstheme="minorHAnsi"/>
                <w:b/>
                <w:kern w:val="2"/>
                <w:sz w:val="24"/>
                <w:szCs w:val="24"/>
                <w:lang w:eastAsia="zh-CN"/>
              </w:rPr>
              <w:t>1.1. Imię i nazwisko lidera projektu/głównego badacza, tytuł naukowy, opis doświadczenia</w:t>
            </w:r>
          </w:p>
        </w:tc>
      </w:tr>
      <w:tr w:rsidR="00BD51EC" w:rsidRPr="008C35B4" w:rsidTr="008C63E4">
        <w:tc>
          <w:tcPr>
            <w:tcW w:w="14144" w:type="dxa"/>
            <w:gridSpan w:val="6"/>
          </w:tcPr>
          <w:p w:rsidR="00413CD4" w:rsidRPr="008C35B4" w:rsidRDefault="00413CD4" w:rsidP="002A1858">
            <w:pPr>
              <w:rPr>
                <w:rFonts w:asciiTheme="majorHAnsi" w:eastAsia="SimSun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413CD4" w:rsidRPr="008C35B4" w:rsidRDefault="00413CD4" w:rsidP="002A1858">
            <w:pPr>
              <w:rPr>
                <w:rFonts w:asciiTheme="majorHAnsi" w:eastAsia="SimSun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413CD4" w:rsidRPr="008C35B4" w:rsidRDefault="00413CD4" w:rsidP="002A1858">
            <w:pPr>
              <w:rPr>
                <w:rFonts w:asciiTheme="majorHAnsi" w:eastAsia="SimSun" w:hAnsiTheme="majorHAnsi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BD51EC" w:rsidRPr="008C35B4" w:rsidTr="008C35B4">
        <w:tc>
          <w:tcPr>
            <w:tcW w:w="4644" w:type="dxa"/>
            <w:shd w:val="clear" w:color="auto" w:fill="F2F2F2" w:themeFill="background1" w:themeFillShade="F2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1.2. Dane kontaktowe Lidera:</w:t>
            </w:r>
          </w:p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Telefon</w:t>
            </w:r>
          </w:p>
          <w:p w:rsidR="00413CD4" w:rsidRPr="008C35B4" w:rsidRDefault="00413CD4" w:rsidP="00413C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Email</w:t>
            </w:r>
          </w:p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9500" w:type="dxa"/>
            <w:gridSpan w:val="5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413CD4" w:rsidRPr="008C35B4" w:rsidRDefault="00413CD4" w:rsidP="00BB1D0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1.3. Skład zespołu badawczego i opis doświadczenia </w:t>
            </w:r>
          </w:p>
          <w:p w:rsidR="00413CD4" w:rsidRPr="008C35B4" w:rsidRDefault="00884992" w:rsidP="00BB1D0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Należy podać</w:t>
            </w:r>
            <w:r w:rsidR="00413CD4" w:rsidRPr="008C35B4">
              <w:rPr>
                <w:rFonts w:asciiTheme="majorHAnsi" w:hAnsiTheme="majorHAnsi" w:cs="Arial"/>
                <w:sz w:val="24"/>
                <w:szCs w:val="24"/>
              </w:rPr>
              <w:t xml:space="preserve"> dane dotyczące członków Zespołu oraz określić ich status wobec uczelni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413CD4" w:rsidRPr="008C35B4" w:rsidRDefault="004B69EB" w:rsidP="00413CD4">
            <w:pPr>
              <w:pStyle w:val="Nagwek2"/>
              <w:keepNext/>
              <w:keepLines/>
              <w:tabs>
                <w:tab w:val="left" w:pos="426"/>
              </w:tabs>
              <w:spacing w:before="40" w:line="276" w:lineRule="auto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8C35B4">
              <w:rPr>
                <w:rFonts w:asciiTheme="majorHAnsi" w:hAnsiTheme="majorHAnsi"/>
                <w:sz w:val="24"/>
                <w:szCs w:val="24"/>
              </w:rPr>
              <w:t xml:space="preserve">Należy </w:t>
            </w:r>
            <w:r w:rsidR="00413CD4" w:rsidRPr="008C35B4">
              <w:rPr>
                <w:rFonts w:asciiTheme="majorHAnsi" w:hAnsiTheme="majorHAnsi"/>
                <w:sz w:val="24"/>
                <w:szCs w:val="24"/>
              </w:rPr>
              <w:t xml:space="preserve">przedstawić wykształcenie, doświadczenie i kwalifikacje kluczowych zasobów osobowych niezbędnych dla terminowego zrealizowania projektu B+R </w:t>
            </w:r>
          </w:p>
          <w:p w:rsidR="00DC3647" w:rsidRPr="008C35B4" w:rsidRDefault="004B69EB" w:rsidP="00665385">
            <w:pPr>
              <w:rPr>
                <w:rFonts w:asciiTheme="majorHAnsi" w:hAnsiTheme="majorHAnsi"/>
                <w:lang w:eastAsia="pl-PL"/>
              </w:rPr>
            </w:pPr>
            <w:r w:rsidRPr="008C35B4">
              <w:rPr>
                <w:rFonts w:asciiTheme="majorHAnsi" w:hAnsiTheme="majorHAnsi"/>
                <w:lang w:eastAsia="pl-PL"/>
              </w:rPr>
              <w:t>J</w:t>
            </w:r>
            <w:r w:rsidR="00C62849" w:rsidRPr="008C35B4">
              <w:rPr>
                <w:rFonts w:asciiTheme="majorHAnsi" w:hAnsiTheme="majorHAnsi"/>
                <w:lang w:eastAsia="pl-PL"/>
              </w:rPr>
              <w:t xml:space="preserve">eśli zespół jest </w:t>
            </w:r>
            <w:r w:rsidR="00C62849" w:rsidRPr="00665385">
              <w:rPr>
                <w:rFonts w:asciiTheme="majorHAnsi" w:hAnsiTheme="majorHAnsi"/>
                <w:lang w:eastAsia="pl-PL"/>
              </w:rPr>
              <w:t>interdyscyplinarny</w:t>
            </w:r>
            <w:r w:rsidR="00DC3647" w:rsidRPr="00665385">
              <w:rPr>
                <w:rFonts w:asciiTheme="majorHAnsi" w:hAnsiTheme="majorHAnsi"/>
                <w:lang w:eastAsia="pl-PL"/>
              </w:rPr>
              <w:t xml:space="preserve"> (</w:t>
            </w:r>
            <w:r w:rsidR="00665385" w:rsidRPr="00665385">
              <w:rPr>
                <w:rFonts w:asciiTheme="majorHAnsi" w:hAnsiTheme="majorHAnsi" w:cs="Arial"/>
              </w:rPr>
              <w:t>złożony</w:t>
            </w:r>
            <w:r w:rsidR="00665385">
              <w:rPr>
                <w:rFonts w:asciiTheme="majorHAnsi" w:hAnsiTheme="majorHAnsi" w:cs="Arial"/>
              </w:rPr>
              <w:t xml:space="preserve"> </w:t>
            </w:r>
            <w:r w:rsidR="00665385" w:rsidRPr="00665385">
              <w:rPr>
                <w:rFonts w:asciiTheme="majorHAnsi" w:hAnsiTheme="majorHAnsi" w:cs="Arial"/>
              </w:rPr>
              <w:t>z naukowców reprezentujących różne gałęzie wiedzy, różne uczelnie i/lub projektantów, przedstawicieli przedsiębiorstw</w:t>
            </w:r>
            <w:r w:rsidR="00DC3647" w:rsidRPr="00665385">
              <w:rPr>
                <w:rFonts w:asciiTheme="majorHAnsi" w:hAnsiTheme="majorHAnsi"/>
                <w:lang w:eastAsia="pl-PL"/>
              </w:rPr>
              <w:t>)</w:t>
            </w:r>
            <w:r w:rsidRPr="00665385">
              <w:rPr>
                <w:rFonts w:asciiTheme="majorHAnsi" w:hAnsiTheme="majorHAnsi"/>
                <w:lang w:eastAsia="pl-PL"/>
              </w:rPr>
              <w:t xml:space="preserve">, należy podać </w:t>
            </w:r>
            <w:r w:rsidR="00DC3647" w:rsidRPr="00665385">
              <w:rPr>
                <w:rFonts w:asciiTheme="majorHAnsi" w:hAnsiTheme="majorHAnsi"/>
                <w:lang w:eastAsia="pl-PL"/>
              </w:rPr>
              <w:t>szczegółowe informacje.</w:t>
            </w:r>
            <w:r w:rsidR="00DC3647" w:rsidRPr="008C35B4">
              <w:rPr>
                <w:rFonts w:asciiTheme="majorHAnsi" w:hAnsiTheme="majorHAnsi"/>
                <w:lang w:eastAsia="pl-PL"/>
              </w:rPr>
              <w:t xml:space="preserve"> </w:t>
            </w:r>
          </w:p>
        </w:tc>
      </w:tr>
      <w:tr w:rsidR="00BD51EC" w:rsidRPr="008C35B4" w:rsidTr="004E7A96">
        <w:tc>
          <w:tcPr>
            <w:tcW w:w="14144" w:type="dxa"/>
            <w:gridSpan w:val="6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C62849" w:rsidRPr="008C35B4" w:rsidRDefault="00413CD4" w:rsidP="002A1858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b/>
                <w:sz w:val="24"/>
                <w:szCs w:val="24"/>
              </w:rPr>
              <w:t>1.4. Posiadane zasoby techniczne</w:t>
            </w:r>
            <w:r w:rsidR="00C62849" w:rsidRPr="008C35B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,</w:t>
            </w:r>
          </w:p>
          <w:p w:rsidR="00413CD4" w:rsidRPr="008C35B4" w:rsidRDefault="00413CD4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w tym </w:t>
            </w:r>
            <w:r w:rsidRPr="008C35B4">
              <w:rPr>
                <w:rFonts w:asciiTheme="majorHAnsi" w:hAnsiTheme="majorHAnsi" w:cs="Arial"/>
                <w:bCs/>
                <w:sz w:val="24"/>
                <w:szCs w:val="24"/>
              </w:rPr>
              <w:t xml:space="preserve">infrastruktura naukowo-badawcza 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niezbędne </w:t>
            </w:r>
            <w:r w:rsidRPr="008C35B4">
              <w:rPr>
                <w:rFonts w:asciiTheme="majorHAnsi" w:hAnsiTheme="majorHAnsi" w:cs="Arial"/>
                <w:bCs/>
                <w:sz w:val="24"/>
                <w:szCs w:val="24"/>
              </w:rPr>
              <w:t>dla terminowego zrealizowania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projektu B+R</w:t>
            </w:r>
            <w:r w:rsidR="00DC3647" w:rsidRPr="008C35B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C3647" w:rsidRPr="008C35B4" w:rsidRDefault="00DC3647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Jeśli realizacja projektu wymaga uzupełnienia zasobów  technicznych, należy opisać potrzeby w tym zakresie i sposób w jaki zostaną one zaspokojone. </w:t>
            </w:r>
          </w:p>
        </w:tc>
      </w:tr>
      <w:tr w:rsidR="00BD51EC" w:rsidRPr="008C35B4" w:rsidTr="006826C9">
        <w:tc>
          <w:tcPr>
            <w:tcW w:w="14144" w:type="dxa"/>
            <w:gridSpan w:val="6"/>
          </w:tcPr>
          <w:p w:rsidR="00413CD4" w:rsidRDefault="00413CD4" w:rsidP="00BB1D0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C35B4" w:rsidRDefault="008C35B4" w:rsidP="00BB1D0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C35B4" w:rsidRDefault="008C35B4" w:rsidP="00BB1D0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C35B4" w:rsidRPr="008C35B4" w:rsidRDefault="008C35B4" w:rsidP="00BB1D0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413CD4" w:rsidRPr="008C35B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413CD4" w:rsidRPr="008C35B4" w:rsidRDefault="00413CD4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2. Informacje o projekcie</w:t>
            </w:r>
            <w:r w:rsidR="007C2251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B+R</w:t>
            </w: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327A2B" w:rsidRPr="008C35B4" w:rsidRDefault="00413CD4" w:rsidP="004B69E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  <w:r w:rsidR="00125187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1. </w:t>
            </w:r>
            <w:r w:rsidR="004B69EB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Okres </w:t>
            </w:r>
            <w:r w:rsidR="00125187" w:rsidRPr="008C35B4">
              <w:rPr>
                <w:rFonts w:asciiTheme="majorHAnsi" w:hAnsiTheme="majorHAnsi" w:cstheme="minorHAnsi"/>
                <w:sz w:val="24"/>
                <w:szCs w:val="24"/>
              </w:rPr>
              <w:t>realizacji projektu (od….do….)</w:t>
            </w:r>
          </w:p>
        </w:tc>
        <w:tc>
          <w:tcPr>
            <w:tcW w:w="7072" w:type="dxa"/>
            <w:gridSpan w:val="4"/>
          </w:tcPr>
          <w:p w:rsidR="00327A2B" w:rsidRPr="008C35B4" w:rsidRDefault="00327A2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2.2 Wnioskowana kwota grantu</w:t>
            </w:r>
          </w:p>
        </w:tc>
        <w:tc>
          <w:tcPr>
            <w:tcW w:w="7072" w:type="dxa"/>
            <w:gridSpan w:val="4"/>
          </w:tcPr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413CD4" w:rsidRDefault="00413CD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2.2. Streszczenie projektu w języku polskim</w:t>
            </w:r>
          </w:p>
          <w:p w:rsidR="008C35B4" w:rsidRPr="008C35B4" w:rsidRDefault="008C35B4" w:rsidP="008C35B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Streszczenie powinno w zrozumiały i zwięzły sposób opisywać projekt, w tym jego cele/planowane rezultaty. Należy mieć jednak na uwadze, że streszczenie będzie wykorzystywane przez grantodawcę do celów promocyjno – informacyjnych, nie należy więc podawać w nim informacji, których ujawnienie zaszkodzić by mogło uzyskaniu ochrony praw własności intelektualnej. </w:t>
            </w:r>
          </w:p>
        </w:tc>
      </w:tr>
      <w:tr w:rsidR="00BD51EC" w:rsidRPr="008C35B4" w:rsidTr="002A5696">
        <w:tc>
          <w:tcPr>
            <w:tcW w:w="14144" w:type="dxa"/>
            <w:gridSpan w:val="6"/>
          </w:tcPr>
          <w:p w:rsidR="008B34AB" w:rsidRPr="008C35B4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8B34AB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2.4. Streszczenie projektu w języku angielskim</w:t>
            </w:r>
          </w:p>
          <w:p w:rsidR="008C35B4" w:rsidRPr="008C35B4" w:rsidRDefault="008C35B4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Streszczenie powinno w zrozumiały i zwięzły sposób opisywać projekt, w tym jego cele/planowane rezultaty. Należy mieć jednak na uwadze, że streszczenie będzie wykorzystywane przez grantodawcę do celów promocyjno – informacyjnych, nie należy więc podawać w nim informacji, których ujawnienie zaszkodzić by mogło uzyskaniu ochrony praw własności intelektualnej.</w:t>
            </w:r>
          </w:p>
        </w:tc>
      </w:tr>
      <w:tr w:rsidR="00BD51EC" w:rsidRPr="008C35B4" w:rsidTr="00D05CDE">
        <w:tc>
          <w:tcPr>
            <w:tcW w:w="14144" w:type="dxa"/>
            <w:gridSpan w:val="6"/>
          </w:tcPr>
          <w:p w:rsidR="008B34AB" w:rsidRPr="008C35B4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rPr>
          <w:trHeight w:val="506"/>
        </w:trPr>
        <w:tc>
          <w:tcPr>
            <w:tcW w:w="7072" w:type="dxa"/>
            <w:gridSpan w:val="2"/>
            <w:vMerge w:val="restart"/>
            <w:shd w:val="clear" w:color="auto" w:fill="F2F2F2" w:themeFill="background1" w:themeFillShade="F2"/>
          </w:tcPr>
          <w:p w:rsidR="008B34AB" w:rsidRPr="008C35B4" w:rsidRDefault="008B34AB" w:rsidP="008B34A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2.5. Poziom gotowości technologicznej (TRL)</w:t>
            </w:r>
          </w:p>
          <w:p w:rsidR="008B34AB" w:rsidRPr="008C35B4" w:rsidRDefault="004B69EB" w:rsidP="008B34A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Należy </w:t>
            </w:r>
            <w:r w:rsidR="008B34AB" w:rsidRPr="008C35B4">
              <w:rPr>
                <w:rFonts w:asciiTheme="majorHAnsi" w:hAnsiTheme="majorHAnsi" w:cs="Arial"/>
                <w:sz w:val="24"/>
                <w:szCs w:val="24"/>
              </w:rPr>
              <w:t>wskazać obecny poziom TRL projektu (minimumTRL2) i planowany na zakończenie jego realizacji (minimumTRL4).</w:t>
            </w:r>
          </w:p>
        </w:tc>
        <w:tc>
          <w:tcPr>
            <w:tcW w:w="7072" w:type="dxa"/>
            <w:gridSpan w:val="4"/>
          </w:tcPr>
          <w:p w:rsidR="008B34AB" w:rsidRPr="008C35B4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Poziom początkowy:</w:t>
            </w:r>
          </w:p>
        </w:tc>
      </w:tr>
      <w:tr w:rsidR="00BD51EC" w:rsidRPr="008C35B4" w:rsidTr="008C35B4">
        <w:trPr>
          <w:trHeight w:val="502"/>
        </w:trPr>
        <w:tc>
          <w:tcPr>
            <w:tcW w:w="7072" w:type="dxa"/>
            <w:gridSpan w:val="2"/>
            <w:vMerge/>
            <w:shd w:val="clear" w:color="auto" w:fill="F2F2F2" w:themeFill="background1" w:themeFillShade="F2"/>
          </w:tcPr>
          <w:p w:rsidR="008B34AB" w:rsidRPr="008C35B4" w:rsidRDefault="008B34AB" w:rsidP="008B34A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072" w:type="dxa"/>
            <w:gridSpan w:val="4"/>
          </w:tcPr>
          <w:p w:rsidR="008B34AB" w:rsidRPr="008C35B4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Poziom planowany:</w:t>
            </w: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8B34AB" w:rsidRPr="008C35B4" w:rsidRDefault="008B34AB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3. Cele projektu</w:t>
            </w: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884992" w:rsidRPr="008C35B4" w:rsidRDefault="00884992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3.1. Inteligentne Specjalizacje Województwa Zachodniopomorskiego </w:t>
            </w: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125187" w:rsidRPr="008C35B4" w:rsidRDefault="00884992" w:rsidP="00884992">
            <w:pPr>
              <w:ind w:left="284" w:hanging="284"/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a) </w:t>
            </w:r>
            <w:r w:rsidR="008B34AB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Projekt dotyczy inteligentnej specjalizacji województwa zachodniopomorskiego </w:t>
            </w:r>
          </w:p>
        </w:tc>
        <w:tc>
          <w:tcPr>
            <w:tcW w:w="7072" w:type="dxa"/>
            <w:gridSpan w:val="4"/>
          </w:tcPr>
          <w:p w:rsidR="00125187" w:rsidRPr="008C35B4" w:rsidRDefault="008B34AB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DC3647" w:rsidRPr="008C35B4" w:rsidRDefault="008C35B4" w:rsidP="00DC364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Proszę</w:t>
            </w:r>
            <w:r w:rsidR="00DC3647"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wskazać</w:t>
            </w:r>
            <w:r w:rsidR="00DC3647"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specjalizacje, </w:t>
            </w: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których</w:t>
            </w:r>
            <w:r w:rsidR="00DC3647"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dotyczy projekt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wielkogabarytowe konstrukcje wodne i lądowe,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zaawansowane wyroby metalowe, 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produkty drzewno-meblarskie,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opakowania przyjazne środowisku, 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produkty inżynierii chemicznej i materiałowej,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nowoczesne przetwórstwo rolno-spożywcze,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multimodalny transport i logistyka, 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DC3647" w:rsidRPr="008C35B4" w:rsidRDefault="00DC3647" w:rsidP="008C35B4">
            <w:pPr>
              <w:pStyle w:val="Akapitzlist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35B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produkty oparte na technologiach informacyjnych</w:t>
            </w:r>
          </w:p>
        </w:tc>
        <w:tc>
          <w:tcPr>
            <w:tcW w:w="7072" w:type="dxa"/>
            <w:gridSpan w:val="4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1741FB">
        <w:tc>
          <w:tcPr>
            <w:tcW w:w="14144" w:type="dxa"/>
            <w:gridSpan w:val="6"/>
          </w:tcPr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Krótkie uzasadnienie wyboru</w:t>
            </w:r>
          </w:p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C3647" w:rsidRPr="008C35B4" w:rsidRDefault="00DC3647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7072" w:type="dxa"/>
            <w:gridSpan w:val="2"/>
            <w:shd w:val="clear" w:color="auto" w:fill="F2F2F2" w:themeFill="background1" w:themeFillShade="F2"/>
          </w:tcPr>
          <w:p w:rsidR="00BB1D05" w:rsidRPr="008C35B4" w:rsidRDefault="00884992" w:rsidP="00884992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b) </w:t>
            </w:r>
            <w:r w:rsidR="00BB1D05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Projekt wykracza poza obszary inteligentnych specjalizacji </w:t>
            </w:r>
            <w:r w:rsidR="008B34AB" w:rsidRPr="008C35B4">
              <w:rPr>
                <w:rFonts w:asciiTheme="majorHAnsi" w:hAnsiTheme="majorHAnsi" w:cstheme="minorHAnsi"/>
                <w:sz w:val="24"/>
                <w:szCs w:val="24"/>
              </w:rPr>
              <w:t>województwa</w:t>
            </w:r>
            <w:r w:rsidR="00BB1D05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8B34AB" w:rsidRPr="008C35B4">
              <w:rPr>
                <w:rFonts w:asciiTheme="majorHAnsi" w:hAnsiTheme="majorHAnsi" w:cstheme="minorHAnsi"/>
                <w:sz w:val="24"/>
                <w:szCs w:val="24"/>
              </w:rPr>
              <w:t>zachodniopomorskiego</w:t>
            </w:r>
            <w:r w:rsidR="00BB1D05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  <w:gridSpan w:val="4"/>
          </w:tcPr>
          <w:p w:rsidR="008B34AB" w:rsidRPr="008C35B4" w:rsidRDefault="008B34AB" w:rsidP="008B34A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  <w:p w:rsidR="00125187" w:rsidRPr="008C35B4" w:rsidRDefault="00125187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483BB0">
        <w:trPr>
          <w:trHeight w:val="364"/>
        </w:trPr>
        <w:tc>
          <w:tcPr>
            <w:tcW w:w="14144" w:type="dxa"/>
            <w:gridSpan w:val="6"/>
          </w:tcPr>
          <w:p w:rsidR="00DC3647" w:rsidRPr="008C35B4" w:rsidRDefault="00DC3647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Należy wskazać branżę spoza inteligentnych specjalizacji, której dotyczy projekt i krótko uzasadnić wybór</w:t>
            </w:r>
          </w:p>
          <w:p w:rsidR="00DC3647" w:rsidRPr="008C35B4" w:rsidRDefault="00DC3647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C3647" w:rsidRPr="008C35B4" w:rsidRDefault="00DC3647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C41CC5" w:rsidRPr="008C35B4" w:rsidRDefault="00C41CC5" w:rsidP="00C41CC5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3.2 Opis znaczenia </w:t>
            </w: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przedsięwzięcia dla:</w:t>
            </w:r>
          </w:p>
          <w:p w:rsidR="00C41CC5" w:rsidRPr="008C35B4" w:rsidRDefault="00C41CC5" w:rsidP="007135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walki ze skutkami wystąpienia COVID-19</w:t>
            </w:r>
          </w:p>
          <w:p w:rsidR="00C41CC5" w:rsidRPr="008C35B4" w:rsidRDefault="00C41CC5" w:rsidP="007135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i/lub zapobiegania rozprzestrzeniania się COVID-19</w:t>
            </w:r>
          </w:p>
          <w:p w:rsidR="00C41CC5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D51EC" w:rsidRPr="008C35B4" w:rsidTr="00173671">
        <w:tc>
          <w:tcPr>
            <w:tcW w:w="14144" w:type="dxa"/>
            <w:gridSpan w:val="6"/>
          </w:tcPr>
          <w:p w:rsidR="00C41CC5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E73108" w:rsidRPr="008C35B4" w:rsidRDefault="00E73108" w:rsidP="00E73108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3.3. </w:t>
            </w: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Znaczenie projektu dla poprawy skuteczności podmiotów z województwa zachodniopomorskiego w walce z epidemią COVID-19</w:t>
            </w:r>
          </w:p>
          <w:p w:rsidR="00E73108" w:rsidRPr="008C35B4" w:rsidRDefault="00E73108" w:rsidP="00E73108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Należy uwzględnić takie kwestie jak:</w:t>
            </w:r>
          </w:p>
          <w:p w:rsidR="00E73108" w:rsidRPr="008C35B4" w:rsidRDefault="00E73108" w:rsidP="00E73108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- wpływ projektu na poprawę świadczenia usług publicznych w regionie;</w:t>
            </w:r>
          </w:p>
          <w:p w:rsidR="00E73108" w:rsidRPr="008C35B4" w:rsidRDefault="00E73108" w:rsidP="00E73108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- wpływ projektu na jakość życia i zdrowia mieszkańców regionu,</w:t>
            </w:r>
          </w:p>
          <w:p w:rsidR="00E73108" w:rsidRPr="008C35B4" w:rsidRDefault="00E73108" w:rsidP="00E73108">
            <w:p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-  korzyści społeczne i gospodarcze z wdrożenia wyników projektu.</w:t>
            </w:r>
          </w:p>
          <w:p w:rsidR="00E73108" w:rsidRPr="008C35B4" w:rsidRDefault="00E73108" w:rsidP="00E7310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D51EC" w:rsidRPr="008C35B4" w:rsidTr="00173671">
        <w:tc>
          <w:tcPr>
            <w:tcW w:w="14144" w:type="dxa"/>
            <w:gridSpan w:val="6"/>
          </w:tcPr>
          <w:p w:rsidR="00E73108" w:rsidRPr="008C35B4" w:rsidRDefault="00E73108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884992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C62849"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="00884992" w:rsidRPr="008C35B4">
              <w:rPr>
                <w:rFonts w:asciiTheme="majorHAnsi" w:hAnsiTheme="majorHAnsi" w:cs="Arial"/>
                <w:b/>
                <w:sz w:val="24"/>
                <w:szCs w:val="24"/>
              </w:rPr>
              <w:t>Przedmiot projektu oraz jego zgodność z definicją prac badawczo-rozwojowych</w:t>
            </w:r>
          </w:p>
          <w:p w:rsidR="00884992" w:rsidRPr="008C35B4" w:rsidRDefault="00884992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Należy wskazać:</w:t>
            </w:r>
          </w:p>
          <w:p w:rsidR="00884992" w:rsidRPr="008C35B4" w:rsidRDefault="00884992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- co jest celem projektu, jaki problem</w:t>
            </w:r>
            <w:r w:rsidR="00E73108" w:rsidRPr="008C35B4">
              <w:rPr>
                <w:rFonts w:asciiTheme="majorHAnsi" w:hAnsiTheme="majorHAnsi" w:cs="Arial"/>
                <w:sz w:val="24"/>
                <w:szCs w:val="24"/>
              </w:rPr>
              <w:t xml:space="preserve"> technologiczny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rozwiązuje,</w:t>
            </w:r>
          </w:p>
          <w:p w:rsidR="00E73108" w:rsidRPr="008C35B4" w:rsidRDefault="00E73108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84992" w:rsidRPr="008C35B4" w:rsidRDefault="00884992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- czy w ramach projektu przeprowadzone zostaną Prace B+R (zgodnie z definicją </w:t>
            </w:r>
            <w:r w:rsidR="004B69EB" w:rsidRPr="008C35B4">
              <w:rPr>
                <w:rFonts w:asciiTheme="majorHAnsi" w:hAnsiTheme="majorHAnsi" w:cs="Arial"/>
                <w:sz w:val="24"/>
                <w:szCs w:val="24"/>
              </w:rPr>
              <w:t xml:space="preserve">z 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>Regulaminu naboru).</w:t>
            </w:r>
          </w:p>
          <w:p w:rsidR="00884992" w:rsidRPr="008C35B4" w:rsidRDefault="00884992" w:rsidP="002A185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W przypadku projektów w obszarze ICT, w których część badawcza wiąże się z przeprowadzeniem prac B+R w zakresie oprogramowania komputerowego, uwzględnione muszą być zasady określone w Podręczniku Frascati1.</w:t>
            </w:r>
          </w:p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173671">
        <w:tc>
          <w:tcPr>
            <w:tcW w:w="14144" w:type="dxa"/>
            <w:gridSpan w:val="6"/>
          </w:tcPr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884992" w:rsidRPr="008C35B4" w:rsidRDefault="0088499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D21823" w:rsidRPr="008C35B4" w:rsidRDefault="00C41CC5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5. </w:t>
            </w:r>
            <w:r w:rsidR="00D21823" w:rsidRPr="008C35B4">
              <w:rPr>
                <w:rFonts w:asciiTheme="majorHAnsi" w:hAnsiTheme="majorHAnsi" w:cs="Arial"/>
                <w:b/>
                <w:sz w:val="24"/>
                <w:szCs w:val="24"/>
              </w:rPr>
              <w:t>Przewidywany przebieg oraz rezultat projektu</w:t>
            </w:r>
          </w:p>
          <w:p w:rsidR="00D21823" w:rsidRPr="008C35B4" w:rsidRDefault="004B69EB" w:rsidP="004B69E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Należy wskazać, jak </w:t>
            </w:r>
            <w:r w:rsidR="00D21823" w:rsidRPr="008C35B4">
              <w:rPr>
                <w:rFonts w:asciiTheme="majorHAnsi" w:hAnsiTheme="majorHAnsi" w:cs="Arial"/>
                <w:sz w:val="24"/>
                <w:szCs w:val="24"/>
              </w:rPr>
              <w:t>krok po kroku będzie przebiegała realizacja projektu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I c</w:t>
            </w:r>
            <w:r w:rsidR="00D21823" w:rsidRPr="008C35B4">
              <w:rPr>
                <w:rFonts w:asciiTheme="majorHAnsi" w:hAnsiTheme="majorHAnsi" w:cs="Arial"/>
                <w:sz w:val="24"/>
                <w:szCs w:val="24"/>
              </w:rPr>
              <w:t>o będzie wynikiem prac B+R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21823" w:rsidRPr="008C35B4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wynikiem </w:t>
            </w:r>
            <w:r w:rsidR="00D21823" w:rsidRPr="008C35B4">
              <w:rPr>
                <w:rFonts w:asciiTheme="majorHAnsi" w:hAnsiTheme="majorHAnsi" w:cs="Arial"/>
                <w:sz w:val="24"/>
                <w:szCs w:val="24"/>
              </w:rPr>
              <w:t>może być np.: technologia, sposób, metoda, produkt-wytwór, opracowanie związków chemicznych, kompozycji farmaceutycznych, prototyp).</w:t>
            </w:r>
          </w:p>
        </w:tc>
      </w:tr>
      <w:tr w:rsidR="00BD51EC" w:rsidRPr="008C35B4" w:rsidTr="003322AF">
        <w:tc>
          <w:tcPr>
            <w:tcW w:w="14144" w:type="dxa"/>
            <w:gridSpan w:val="6"/>
          </w:tcPr>
          <w:p w:rsidR="00D21823" w:rsidRPr="008C35B4" w:rsidRDefault="00D21823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21823" w:rsidRPr="008C35B4" w:rsidRDefault="00D21823" w:rsidP="002A185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16C91" w:rsidRDefault="00016C91" w:rsidP="00016C91">
            <w:pPr>
              <w:rPr>
                <w:rFonts w:cstheme="minorHAnsi"/>
                <w:sz w:val="24"/>
                <w:szCs w:val="24"/>
              </w:rPr>
            </w:pPr>
          </w:p>
          <w:p w:rsidR="00D21823" w:rsidRPr="008C35B4" w:rsidRDefault="00D21823" w:rsidP="007558A0">
            <w:pPr>
              <w:ind w:left="36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016C91" w:rsidRDefault="00016C91" w:rsidP="006E54F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6. Wskaźniki produktu</w:t>
            </w:r>
          </w:p>
          <w:p w:rsidR="00016C91" w:rsidRPr="00016C91" w:rsidRDefault="00016C91" w:rsidP="00016C9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016C91">
              <w:rPr>
                <w:rFonts w:asciiTheme="majorHAnsi" w:hAnsiTheme="majorHAnsi" w:cs="Arial"/>
                <w:sz w:val="24"/>
                <w:szCs w:val="24"/>
              </w:rPr>
              <w:lastRenderedPageBreak/>
              <w:t>Obowiązkowo należy wybrać wskaźnik</w:t>
            </w:r>
            <w:r w:rsidR="007558A0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Pr="00016C91">
              <w:rPr>
                <w:rFonts w:cstheme="minorHAnsi"/>
                <w:b/>
              </w:rPr>
              <w:t>Liczba realizowanych prac B+R</w:t>
            </w:r>
          </w:p>
          <w:p w:rsidR="00016C91" w:rsidRDefault="00016C91" w:rsidP="00016C91">
            <w:pPr>
              <w:ind w:left="360"/>
              <w:rPr>
                <w:rFonts w:cstheme="minorHAnsi"/>
              </w:rPr>
            </w:pPr>
            <w:r w:rsidRPr="00016C91">
              <w:rPr>
                <w:rFonts w:cstheme="minorHAnsi"/>
                <w:u w:val="single"/>
              </w:rPr>
              <w:t>Definicja</w:t>
            </w:r>
            <w:r>
              <w:rPr>
                <w:rFonts w:cstheme="minorHAnsi"/>
              </w:rPr>
              <w:t>: jako pojedyncze prace B+R</w:t>
            </w:r>
            <w:r w:rsidRPr="00016C91">
              <w:rPr>
                <w:rFonts w:cstheme="minorHAnsi"/>
              </w:rPr>
              <w:t xml:space="preserve"> traktuje się całościowo  proces badawczy realizowany w ramach jednego grantu, dotyczący jednego spójnego tematu badawczego.  </w:t>
            </w:r>
            <w:r w:rsidR="007558A0">
              <w:rPr>
                <w:rFonts w:cstheme="minorHAnsi"/>
                <w:sz w:val="24"/>
                <w:szCs w:val="24"/>
              </w:rPr>
              <w:t>Jeden grant = 1 szt.</w:t>
            </w:r>
          </w:p>
          <w:p w:rsidR="00016C91" w:rsidRDefault="00016C91" w:rsidP="007558A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Jednostka miary: </w:t>
            </w:r>
            <w:r w:rsidRPr="00016C91">
              <w:rPr>
                <w:rFonts w:cstheme="minorHAnsi"/>
              </w:rPr>
              <w:t>sztuki (szt.)</w:t>
            </w:r>
          </w:p>
          <w:p w:rsidR="007558A0" w:rsidRDefault="007558A0" w:rsidP="007558A0">
            <w:pPr>
              <w:ind w:left="360"/>
              <w:rPr>
                <w:rFonts w:cstheme="minorHAnsi"/>
                <w:u w:val="single"/>
              </w:rPr>
            </w:pPr>
          </w:p>
          <w:p w:rsidR="007558A0" w:rsidRDefault="007558A0" w:rsidP="007558A0">
            <w:pPr>
              <w:ind w:left="360"/>
              <w:rPr>
                <w:rFonts w:cstheme="minorHAnsi"/>
                <w:b/>
              </w:rPr>
            </w:pPr>
            <w:r w:rsidRPr="007558A0">
              <w:rPr>
                <w:rFonts w:cstheme="minorHAnsi"/>
              </w:rPr>
              <w:t>2. W przypadku realizacji projektu przez zespół interdy</w:t>
            </w:r>
            <w:r>
              <w:rPr>
                <w:rFonts w:cstheme="minorHAnsi"/>
              </w:rPr>
              <w:t>s</w:t>
            </w:r>
            <w:r w:rsidRPr="007558A0">
              <w:rPr>
                <w:rFonts w:cstheme="minorHAnsi"/>
              </w:rPr>
              <w:t>cyplinar</w:t>
            </w:r>
            <w:r>
              <w:rPr>
                <w:rFonts w:cstheme="minorHAnsi"/>
              </w:rPr>
              <w:t xml:space="preserve">ny należy wybrać także wskaźnik: </w:t>
            </w:r>
            <w:r w:rsidRPr="007558A0">
              <w:rPr>
                <w:rFonts w:cstheme="minorHAnsi"/>
                <w:b/>
              </w:rPr>
              <w:t>Liczba interdyscyplinarnych zespołów badawczych</w:t>
            </w:r>
          </w:p>
          <w:p w:rsidR="007558A0" w:rsidRDefault="007558A0" w:rsidP="007558A0">
            <w:pPr>
              <w:ind w:left="360"/>
              <w:rPr>
                <w:rFonts w:cstheme="minorHAnsi"/>
              </w:rPr>
            </w:pPr>
            <w:r w:rsidRPr="007558A0">
              <w:rPr>
                <w:rFonts w:cstheme="minorHAnsi"/>
                <w:u w:val="single"/>
              </w:rPr>
              <w:t>Definicja</w:t>
            </w:r>
            <w:r w:rsidRPr="007558A0">
              <w:rPr>
                <w:rFonts w:cstheme="minorHAnsi"/>
              </w:rPr>
              <w:t>:</w:t>
            </w:r>
            <w:r w:rsidRPr="007558A0">
              <w:rPr>
                <w:rFonts w:cstheme="minorHAnsi"/>
                <w:b/>
              </w:rPr>
              <w:t xml:space="preserve"> </w:t>
            </w:r>
            <w:r w:rsidRPr="007558A0">
              <w:rPr>
                <w:rFonts w:cstheme="minorHAnsi"/>
              </w:rPr>
              <w:t>zespół badawczy złożony z naukowców reprezentujących różne gałęzie wiedzy, różne uczelnie i/lub projektantów, przedstawicieli przedsiębiorstw</w:t>
            </w:r>
            <w:r>
              <w:rPr>
                <w:rFonts w:cstheme="minorHAnsi"/>
              </w:rPr>
              <w:t xml:space="preserve">. </w:t>
            </w:r>
          </w:p>
          <w:p w:rsidR="007558A0" w:rsidRPr="007558A0" w:rsidRDefault="007558A0" w:rsidP="007558A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Jednostka miary</w:t>
            </w:r>
            <w:r w:rsidRPr="007558A0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Pr="007558A0">
              <w:rPr>
                <w:rFonts w:cstheme="minorHAnsi"/>
              </w:rPr>
              <w:t>sztuki (szt.)</w:t>
            </w:r>
          </w:p>
          <w:p w:rsidR="007558A0" w:rsidRPr="007558A0" w:rsidRDefault="007558A0" w:rsidP="007558A0">
            <w:pPr>
              <w:rPr>
                <w:rFonts w:cstheme="minorHAnsi"/>
                <w:b/>
              </w:rPr>
            </w:pPr>
          </w:p>
          <w:p w:rsidR="007558A0" w:rsidRPr="00016C91" w:rsidRDefault="007558A0" w:rsidP="007558A0">
            <w:pPr>
              <w:ind w:left="360"/>
              <w:rPr>
                <w:rFonts w:cstheme="minorHAnsi"/>
                <w:u w:val="single"/>
              </w:rPr>
            </w:pPr>
          </w:p>
        </w:tc>
      </w:tr>
      <w:tr w:rsidR="00BD51EC" w:rsidRPr="007558A0" w:rsidTr="004311B8">
        <w:tc>
          <w:tcPr>
            <w:tcW w:w="7072" w:type="dxa"/>
            <w:gridSpan w:val="2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  <w:b/>
              </w:rPr>
            </w:pPr>
            <w:r w:rsidRPr="007558A0">
              <w:rPr>
                <w:rFonts w:cstheme="minorHAnsi"/>
                <w:b/>
              </w:rPr>
              <w:lastRenderedPageBreak/>
              <w:t>Wskaźnik</w:t>
            </w:r>
          </w:p>
        </w:tc>
        <w:tc>
          <w:tcPr>
            <w:tcW w:w="7072" w:type="dxa"/>
            <w:gridSpan w:val="4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  <w:b/>
              </w:rPr>
            </w:pPr>
            <w:r w:rsidRPr="007558A0">
              <w:rPr>
                <w:rFonts w:cstheme="minorHAnsi"/>
                <w:b/>
              </w:rPr>
              <w:t>Planowana wartość wskaźnika</w:t>
            </w:r>
          </w:p>
        </w:tc>
      </w:tr>
      <w:tr w:rsidR="00BD51EC" w:rsidRPr="007558A0" w:rsidTr="002662D0">
        <w:tc>
          <w:tcPr>
            <w:tcW w:w="7072" w:type="dxa"/>
            <w:gridSpan w:val="2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</w:rPr>
            </w:pPr>
            <w:r w:rsidRPr="007558A0">
              <w:rPr>
                <w:rFonts w:cstheme="minorHAnsi"/>
              </w:rPr>
              <w:t>1. Liczba realizowanych prac B+R</w:t>
            </w:r>
          </w:p>
        </w:tc>
        <w:tc>
          <w:tcPr>
            <w:tcW w:w="7072" w:type="dxa"/>
            <w:gridSpan w:val="4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BD51EC" w:rsidRPr="007558A0" w:rsidTr="00A222F4">
        <w:tc>
          <w:tcPr>
            <w:tcW w:w="7072" w:type="dxa"/>
            <w:gridSpan w:val="2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</w:rPr>
            </w:pPr>
            <w:r w:rsidRPr="007558A0">
              <w:rPr>
                <w:rFonts w:cstheme="minorHAnsi"/>
              </w:rPr>
              <w:t>2. Liczba interdyscyplinarnych zespołów badawczych</w:t>
            </w:r>
          </w:p>
        </w:tc>
        <w:tc>
          <w:tcPr>
            <w:tcW w:w="3536" w:type="dxa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3536" w:type="dxa"/>
            <w:gridSpan w:val="3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cstheme="minorHAnsi"/>
                <w:b/>
              </w:rPr>
            </w:pPr>
            <w:r w:rsidRPr="007558A0">
              <w:rPr>
                <w:rFonts w:cstheme="minorHAnsi"/>
                <w:b/>
              </w:rPr>
              <w:t xml:space="preserve">□ </w:t>
            </w:r>
            <w:r w:rsidRPr="007558A0">
              <w:rPr>
                <w:rFonts w:cstheme="minorHAnsi"/>
              </w:rPr>
              <w:t>nie dotyczy</w:t>
            </w:r>
          </w:p>
        </w:tc>
      </w:tr>
      <w:tr w:rsidR="00BD51EC" w:rsidRPr="007558A0" w:rsidTr="007558A0">
        <w:tc>
          <w:tcPr>
            <w:tcW w:w="14144" w:type="dxa"/>
            <w:gridSpan w:val="6"/>
            <w:shd w:val="clear" w:color="auto" w:fill="F2F2F2" w:themeFill="background1" w:themeFillShade="F2"/>
          </w:tcPr>
          <w:p w:rsidR="007558A0" w:rsidRPr="007558A0" w:rsidRDefault="007558A0" w:rsidP="006E54FE">
            <w:pPr>
              <w:spacing w:before="120" w:after="120"/>
              <w:rPr>
                <w:rFonts w:asciiTheme="majorHAnsi" w:hAnsiTheme="majorHAnsi" w:cstheme="minorHAnsi"/>
                <w:b/>
              </w:rPr>
            </w:pPr>
            <w:r w:rsidRPr="007558A0">
              <w:rPr>
                <w:rFonts w:asciiTheme="majorHAnsi" w:hAnsiTheme="majorHAnsi" w:cstheme="minorHAnsi"/>
                <w:b/>
              </w:rPr>
              <w:t>7. Wskaźniki rezultatu – obowiązkowy dla każdego grantu</w:t>
            </w:r>
          </w:p>
          <w:p w:rsidR="007558A0" w:rsidRPr="007558A0" w:rsidRDefault="007558A0" w:rsidP="007558A0">
            <w:pPr>
              <w:rPr>
                <w:rFonts w:asciiTheme="majorHAnsi" w:hAnsiTheme="majorHAnsi" w:cstheme="minorHAnsi"/>
              </w:rPr>
            </w:pPr>
            <w:r w:rsidRPr="007558A0">
              <w:rPr>
                <w:rFonts w:asciiTheme="majorHAnsi" w:hAnsiTheme="majorHAnsi" w:cstheme="minorHAnsi"/>
              </w:rPr>
              <w:t xml:space="preserve">Wskaźnik: Liczba technologii, rozwiązań wytworzonych i/lub przetestowanych </w:t>
            </w:r>
          </w:p>
          <w:p w:rsidR="007558A0" w:rsidRPr="007558A0" w:rsidRDefault="007558A0" w:rsidP="007558A0">
            <w:pPr>
              <w:rPr>
                <w:rFonts w:asciiTheme="majorHAnsi" w:hAnsiTheme="majorHAnsi" w:cstheme="minorHAnsi"/>
              </w:rPr>
            </w:pPr>
          </w:p>
          <w:p w:rsidR="007558A0" w:rsidRPr="007558A0" w:rsidRDefault="007558A0" w:rsidP="007558A0">
            <w:pPr>
              <w:rPr>
                <w:rFonts w:asciiTheme="majorHAnsi" w:hAnsiTheme="majorHAnsi" w:cstheme="minorHAnsi"/>
              </w:rPr>
            </w:pPr>
            <w:r w:rsidRPr="007558A0">
              <w:rPr>
                <w:rFonts w:asciiTheme="majorHAnsi" w:hAnsiTheme="majorHAnsi" w:cstheme="minorHAnsi"/>
                <w:u w:val="single"/>
              </w:rPr>
              <w:t>Definicja:</w:t>
            </w:r>
            <w:r w:rsidRPr="007558A0">
              <w:rPr>
                <w:rFonts w:asciiTheme="majorHAnsi" w:hAnsiTheme="majorHAnsi" w:cstheme="minorHAnsi"/>
              </w:rPr>
              <w:t xml:space="preserve"> Należy wskazać liczbę technologii, rozwiązań wytworzonych i/lub przetestowanych.  Co do zasady przyjmuje się, że jeden grant  zakładający prace badawcze w zakresie poszukiwania i/lub testowania jednego nowego lub ulepszonego produktu/technologii/rozwiązania – generuje wartość wskaźnika na poziomie 1.</w:t>
            </w:r>
          </w:p>
          <w:p w:rsidR="007558A0" w:rsidRPr="007558A0" w:rsidRDefault="007558A0" w:rsidP="007558A0">
            <w:pPr>
              <w:rPr>
                <w:rFonts w:asciiTheme="majorHAnsi" w:hAnsiTheme="majorHAnsi" w:cstheme="minorHAnsi"/>
              </w:rPr>
            </w:pPr>
            <w:r w:rsidRPr="007558A0">
              <w:rPr>
                <w:rFonts w:asciiTheme="majorHAnsi" w:hAnsiTheme="majorHAnsi" w:cstheme="minorHAnsi"/>
                <w:u w:val="single"/>
              </w:rPr>
              <w:t>Jednostka miary</w:t>
            </w:r>
            <w:r w:rsidRPr="007558A0">
              <w:rPr>
                <w:rFonts w:asciiTheme="majorHAnsi" w:hAnsiTheme="majorHAnsi" w:cstheme="minorHAnsi"/>
                <w:b/>
              </w:rPr>
              <w:t xml:space="preserve">: </w:t>
            </w:r>
            <w:r w:rsidRPr="007558A0">
              <w:rPr>
                <w:rFonts w:asciiTheme="majorHAnsi" w:hAnsiTheme="majorHAnsi" w:cstheme="minorHAnsi"/>
              </w:rPr>
              <w:t>sztuki (szt.)</w:t>
            </w:r>
          </w:p>
          <w:p w:rsidR="007558A0" w:rsidRDefault="007558A0" w:rsidP="007558A0">
            <w:pPr>
              <w:rPr>
                <w:rFonts w:asciiTheme="majorHAnsi" w:hAnsiTheme="majorHAnsi" w:cstheme="minorHAnsi"/>
              </w:rPr>
            </w:pPr>
          </w:p>
          <w:p w:rsidR="002E16B2" w:rsidRPr="007558A0" w:rsidRDefault="002E16B2" w:rsidP="007558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Osiągnięty wskaźnik będzie podstawą do </w:t>
            </w:r>
            <w:r w:rsidR="00FF0F97">
              <w:rPr>
                <w:rFonts w:asciiTheme="majorHAnsi" w:hAnsiTheme="majorHAnsi" w:cstheme="minorHAnsi"/>
              </w:rPr>
              <w:t>uznania prawidłowości realizacji projektu B+R i wypłaty kwoty ryczałtowej</w:t>
            </w:r>
          </w:p>
        </w:tc>
      </w:tr>
      <w:tr w:rsidR="00BD51EC" w:rsidRPr="007558A0" w:rsidTr="00740312">
        <w:tc>
          <w:tcPr>
            <w:tcW w:w="7072" w:type="dxa"/>
            <w:gridSpan w:val="2"/>
            <w:shd w:val="clear" w:color="auto" w:fill="auto"/>
          </w:tcPr>
          <w:p w:rsidR="007558A0" w:rsidRPr="007558A0" w:rsidRDefault="007558A0" w:rsidP="007558A0">
            <w:pPr>
              <w:spacing w:before="120" w:after="120"/>
              <w:rPr>
                <w:rFonts w:asciiTheme="majorHAnsi" w:hAnsiTheme="majorHAnsi" w:cstheme="minorHAnsi"/>
                <w:b/>
              </w:rPr>
            </w:pPr>
            <w:r w:rsidRPr="007558A0">
              <w:rPr>
                <w:rFonts w:asciiTheme="majorHAnsi" w:hAnsiTheme="majorHAnsi" w:cstheme="minorHAnsi"/>
                <w:b/>
              </w:rPr>
              <w:t>Wskaźnik</w:t>
            </w:r>
          </w:p>
        </w:tc>
        <w:tc>
          <w:tcPr>
            <w:tcW w:w="7072" w:type="dxa"/>
            <w:gridSpan w:val="4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asciiTheme="majorHAnsi" w:hAnsiTheme="majorHAnsi" w:cstheme="minorHAnsi"/>
                <w:b/>
              </w:rPr>
            </w:pPr>
            <w:r w:rsidRPr="007558A0">
              <w:rPr>
                <w:rFonts w:asciiTheme="majorHAnsi" w:hAnsiTheme="majorHAnsi" w:cstheme="minorHAnsi"/>
                <w:b/>
              </w:rPr>
              <w:tab/>
              <w:t>Planowana wartość wskaźnika</w:t>
            </w:r>
          </w:p>
        </w:tc>
      </w:tr>
      <w:tr w:rsidR="00BD51EC" w:rsidRPr="007558A0" w:rsidTr="00A37E66">
        <w:tc>
          <w:tcPr>
            <w:tcW w:w="7072" w:type="dxa"/>
            <w:gridSpan w:val="2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asciiTheme="majorHAnsi" w:hAnsiTheme="majorHAnsi" w:cstheme="minorHAnsi"/>
              </w:rPr>
            </w:pPr>
            <w:r w:rsidRPr="007558A0">
              <w:rPr>
                <w:rFonts w:asciiTheme="majorHAnsi" w:hAnsiTheme="majorHAnsi" w:cstheme="minorHAnsi"/>
              </w:rPr>
              <w:t>1. Liczba technologii, rozwiązań wytworzonych i/lub przetestowanych</w:t>
            </w:r>
          </w:p>
        </w:tc>
        <w:tc>
          <w:tcPr>
            <w:tcW w:w="7072" w:type="dxa"/>
            <w:gridSpan w:val="4"/>
            <w:shd w:val="clear" w:color="auto" w:fill="auto"/>
          </w:tcPr>
          <w:p w:rsidR="007558A0" w:rsidRPr="007558A0" w:rsidRDefault="007558A0" w:rsidP="006E54FE">
            <w:pPr>
              <w:spacing w:before="120" w:after="120"/>
              <w:rPr>
                <w:rFonts w:asciiTheme="majorHAnsi" w:hAnsiTheme="majorHAnsi" w:cstheme="minorHAnsi"/>
                <w:b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6E54FE" w:rsidRPr="008C35B4" w:rsidRDefault="007558A0" w:rsidP="006E54FE">
            <w:pPr>
              <w:spacing w:before="120"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C62849"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="006E54FE"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Współpraca z podmiotami zewnętrznymi </w:t>
            </w:r>
          </w:p>
          <w:p w:rsidR="006E54FE" w:rsidRPr="008C35B4" w:rsidRDefault="006E54FE" w:rsidP="006E54F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Należy wskazać i opisać, czy projekt realizowany jest:</w:t>
            </w:r>
          </w:p>
          <w:p w:rsidR="006E54FE" w:rsidRPr="008C35B4" w:rsidRDefault="006E54FE" w:rsidP="007135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w porozumieniu z 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publicznymi służbami medycznymi, ratowniczymi, mundurowymi bądź sanitarnymi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lub 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przedsiębiorstwami /zespołami projektowymi;</w:t>
            </w:r>
          </w:p>
          <w:p w:rsidR="006E54FE" w:rsidRPr="008C35B4" w:rsidRDefault="006E54FE" w:rsidP="007135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>w porozumieniu z innymi jednostkami naukowo-badawczymi</w:t>
            </w:r>
            <w:r w:rsidR="004B69EB" w:rsidRPr="008C35B4">
              <w:rPr>
                <w:rFonts w:asciiTheme="majorHAnsi" w:hAnsiTheme="majorHAnsi" w:cs="Arial"/>
                <w:sz w:val="24"/>
                <w:szCs w:val="24"/>
              </w:rPr>
              <w:t>;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6E54FE" w:rsidRPr="008C35B4" w:rsidRDefault="006E54FE" w:rsidP="007135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 przy włączeniu końcowych użytkowników w proces tworzenia nowego lub znacząco ulepszonego produktu (wyrobu, usługi) projektu wzorniczego lub technologii produkcji poprzez ich udział w testowaniu, recenzowaniu, opiniowaniu, identyfikacji potrzeb w zakresie nowego rozwiązania, usługi, prototypu wyrobu.</w:t>
            </w:r>
          </w:p>
          <w:p w:rsidR="006E54FE" w:rsidRPr="008C35B4" w:rsidRDefault="006E54FE" w:rsidP="004B69E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W przypadku braku współpracy </w:t>
            </w:r>
            <w:r w:rsidR="004B69EB" w:rsidRPr="008C35B4">
              <w:rPr>
                <w:rFonts w:asciiTheme="majorHAnsi" w:hAnsiTheme="majorHAnsi" w:cs="Arial"/>
                <w:sz w:val="24"/>
                <w:szCs w:val="24"/>
              </w:rPr>
              <w:t xml:space="preserve">należy </w:t>
            </w: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napisać „nie dotyczy” </w:t>
            </w:r>
          </w:p>
        </w:tc>
      </w:tr>
      <w:tr w:rsidR="00BD51EC" w:rsidRPr="008C35B4" w:rsidTr="00BA55EF">
        <w:tc>
          <w:tcPr>
            <w:tcW w:w="14144" w:type="dxa"/>
            <w:gridSpan w:val="6"/>
          </w:tcPr>
          <w:p w:rsidR="006E54FE" w:rsidRPr="008C35B4" w:rsidRDefault="006E54FE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E54FE" w:rsidRPr="008C35B4" w:rsidRDefault="006E54FE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E54FE" w:rsidRPr="008C35B4" w:rsidRDefault="006E54FE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C62849" w:rsidRPr="008C35B4" w:rsidRDefault="007558A0" w:rsidP="002A1858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9</w:t>
            </w:r>
            <w:r w:rsidR="00C41CC5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.</w:t>
            </w:r>
            <w:r w:rsidR="00C62849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Opis innowacyjności projektu </w:t>
            </w:r>
          </w:p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Należy opisać innowacyjność rezultatów projektu względem rozwiązań dostępnych na rynku </w:t>
            </w:r>
          </w:p>
        </w:tc>
      </w:tr>
      <w:tr w:rsidR="00BD51EC" w:rsidRPr="008C35B4" w:rsidTr="00C62849">
        <w:trPr>
          <w:trHeight w:val="452"/>
        </w:trPr>
        <w:tc>
          <w:tcPr>
            <w:tcW w:w="14144" w:type="dxa"/>
            <w:gridSpan w:val="6"/>
          </w:tcPr>
          <w:p w:rsidR="00C62849" w:rsidRPr="008C35B4" w:rsidRDefault="00C62849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C41CC5" w:rsidRPr="008C35B4" w:rsidRDefault="007558A0" w:rsidP="00C41CC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C41CC5" w:rsidRPr="008C35B4">
              <w:rPr>
                <w:rFonts w:asciiTheme="majorHAnsi" w:hAnsiTheme="majorHAnsi" w:cs="Arial"/>
                <w:b/>
                <w:sz w:val="24"/>
                <w:szCs w:val="24"/>
              </w:rPr>
              <w:t xml:space="preserve">.  Budowanie potencjału naukowego </w:t>
            </w:r>
          </w:p>
          <w:p w:rsidR="004B69EB" w:rsidRPr="008C35B4" w:rsidRDefault="004B69EB" w:rsidP="00833E7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Należy wskazać: </w:t>
            </w:r>
          </w:p>
          <w:p w:rsidR="00C41CC5" w:rsidRPr="008C35B4" w:rsidRDefault="004B69EB" w:rsidP="0071356D">
            <w:pPr>
              <w:pStyle w:val="Akapitzlist"/>
              <w:numPr>
                <w:ilvl w:val="0"/>
                <w:numId w:val="3"/>
              </w:num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hAnsiTheme="majorHAnsi" w:cs="Arial"/>
                <w:sz w:val="24"/>
                <w:szCs w:val="24"/>
              </w:rPr>
              <w:t xml:space="preserve">czy </w:t>
            </w:r>
            <w:r w:rsidR="00833E7D" w:rsidRPr="008C35B4">
              <w:rPr>
                <w:rFonts w:asciiTheme="majorHAnsi" w:hAnsiTheme="majorHAnsi" w:cs="Arial"/>
                <w:sz w:val="24"/>
                <w:szCs w:val="24"/>
              </w:rPr>
              <w:t>projekt jest na tyle unikalny, że przyczyni się do budowania potencjału badawczego,</w:t>
            </w:r>
            <w:r w:rsidR="00833E7D"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 xml:space="preserve"> </w:t>
            </w:r>
            <w:r w:rsidR="00C41CC5"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 xml:space="preserve">wzrostu konkurencyjności naukowej oraz </w:t>
            </w:r>
            <w:r w:rsidR="00833E7D"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atrakcyjności prowadzenia badań</w:t>
            </w: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 xml:space="preserve">? </w:t>
            </w:r>
          </w:p>
          <w:p w:rsidR="00C41CC5" w:rsidRPr="008C35B4" w:rsidRDefault="004B69EB" w:rsidP="0071356D">
            <w:pPr>
              <w:pStyle w:val="Akapitzlist"/>
              <w:numPr>
                <w:ilvl w:val="0"/>
                <w:numId w:val="3"/>
              </w:numPr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</w:pP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 xml:space="preserve">czy </w:t>
            </w:r>
            <w:r w:rsidR="00833E7D"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projekt stwarza możliwość zaangażowania w krajowe i międzynarodowe projekt</w:t>
            </w: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y</w:t>
            </w:r>
            <w:r w:rsidR="00833E7D"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 xml:space="preserve"> naukowe i współpracę</w:t>
            </w:r>
            <w:r w:rsidRPr="008C35B4">
              <w:rPr>
                <w:rFonts w:asciiTheme="majorHAnsi" w:eastAsia="MS Mincho" w:hAnsiTheme="majorHAnsi" w:cstheme="minorHAnsi"/>
                <w:sz w:val="24"/>
                <w:szCs w:val="24"/>
                <w:lang w:eastAsia="ja-JP"/>
              </w:rPr>
              <w:t>?</w:t>
            </w:r>
          </w:p>
        </w:tc>
      </w:tr>
      <w:tr w:rsidR="00BD51EC" w:rsidRPr="008C35B4" w:rsidTr="00576B69">
        <w:tc>
          <w:tcPr>
            <w:tcW w:w="14144" w:type="dxa"/>
            <w:gridSpan w:val="6"/>
          </w:tcPr>
          <w:p w:rsidR="00C41CC5" w:rsidRPr="008C35B4" w:rsidRDefault="00C41CC5" w:rsidP="002A1858">
            <w:pPr>
              <w:rPr>
                <w:rFonts w:asciiTheme="majorHAnsi" w:hAnsiTheme="majorHAnsi" w:cstheme="minorHAnsi"/>
                <w:b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theme="minorHAnsi"/>
                <w:b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theme="minorHAnsi"/>
                <w:b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theme="minorHAnsi"/>
                <w:b/>
              </w:rPr>
            </w:pPr>
          </w:p>
          <w:p w:rsidR="00E73108" w:rsidRPr="008C35B4" w:rsidRDefault="00E73108" w:rsidP="002A185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D51EC" w:rsidRPr="008C35B4" w:rsidTr="008F2479">
        <w:tc>
          <w:tcPr>
            <w:tcW w:w="14144" w:type="dxa"/>
            <w:gridSpan w:val="6"/>
            <w:shd w:val="clear" w:color="auto" w:fill="F2F2F2" w:themeFill="background1" w:themeFillShade="F2"/>
          </w:tcPr>
          <w:p w:rsidR="008F2479" w:rsidRPr="008C35B4" w:rsidRDefault="007558A0" w:rsidP="002A1858">
            <w:pPr>
              <w:spacing w:after="200" w:line="276" w:lineRule="auto"/>
              <w:rPr>
                <w:rFonts w:asciiTheme="majorHAnsi" w:hAnsiTheme="majorHAnsi" w:cs="MyriadPro-Regular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11</w:t>
            </w:r>
            <w:r w:rsidR="00C41CC5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 </w:t>
            </w:r>
            <w:r w:rsidR="00D21823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Przygotowanie do komercjalizacji</w:t>
            </w:r>
            <w:r w:rsidR="00C41CC5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(jeśli dotyczy)</w:t>
            </w:r>
          </w:p>
          <w:p w:rsidR="00D21823" w:rsidRPr="008C35B4" w:rsidRDefault="00D21823" w:rsidP="008F2479">
            <w:pPr>
              <w:spacing w:after="200" w:line="276" w:lineRule="auto"/>
              <w:rPr>
                <w:rFonts w:asciiTheme="majorHAnsi" w:hAnsiTheme="majorHAnsi" w:cs="MyriadPro-Regular"/>
              </w:rPr>
            </w:pPr>
            <w:r w:rsidRPr="008C35B4">
              <w:rPr>
                <w:rFonts w:asciiTheme="majorHAnsi" w:hAnsiTheme="majorHAnsi" w:cs="MyriadPro-Regular"/>
                <w:sz w:val="24"/>
                <w:szCs w:val="24"/>
              </w:rPr>
              <w:t>Należy opisać kwestię własności intelektualnej w zakresie realizowanego przedsięwzięcia i jego planowanych rezultatów.</w:t>
            </w:r>
            <w:r w:rsidR="008B42D6"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Należy podać, jakie 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działania w ramach projektu zostały lub będą podjęte w celu przygotowania projektu do komercjalizacji</w:t>
            </w:r>
            <w:r w:rsidR="00B85EC3" w:rsidRPr="008C35B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</w:tr>
      <w:tr w:rsidR="00BD51EC" w:rsidRPr="008C35B4" w:rsidTr="002A1ED2">
        <w:tc>
          <w:tcPr>
            <w:tcW w:w="14144" w:type="dxa"/>
            <w:gridSpan w:val="6"/>
          </w:tcPr>
          <w:p w:rsidR="00D21823" w:rsidRPr="008C35B4" w:rsidRDefault="00D2182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D21823" w:rsidRPr="008C35B4" w:rsidRDefault="007558A0" w:rsidP="008C35B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11</w:t>
            </w:r>
            <w:r w:rsidR="0071356D" w:rsidRPr="008C35B4">
              <w:rPr>
                <w:rFonts w:asciiTheme="majorHAnsi" w:hAnsiTheme="majorHAnsi" w:cs="Arial"/>
                <w:b/>
                <w:sz w:val="24"/>
                <w:szCs w:val="24"/>
              </w:rPr>
              <w:t>.1.</w:t>
            </w:r>
            <w:r w:rsidR="0071356D" w:rsidRPr="008C35B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21823" w:rsidRPr="008C35B4">
              <w:rPr>
                <w:rFonts w:asciiTheme="majorHAnsi" w:hAnsiTheme="majorHAnsi" w:cs="Arial"/>
                <w:sz w:val="24"/>
                <w:szCs w:val="24"/>
              </w:rPr>
              <w:t>Należy wskazać potencjalnych odbiorców zainteresowanych wynikami badań</w:t>
            </w:r>
            <w:r w:rsidR="008C35B4">
              <w:rPr>
                <w:rFonts w:asciiTheme="majorHAnsi" w:hAnsiTheme="majorHAnsi" w:cs="Arial"/>
                <w:sz w:val="24"/>
                <w:szCs w:val="24"/>
              </w:rPr>
              <w:t xml:space="preserve">. Czy prowadzono już wstępne rozmowy z konkretnymi odbiorcami? Jeśli tak, proszę o nich napisać. </w:t>
            </w:r>
          </w:p>
        </w:tc>
      </w:tr>
      <w:tr w:rsidR="00BD51EC" w:rsidRPr="008C35B4" w:rsidTr="00F15B16">
        <w:tc>
          <w:tcPr>
            <w:tcW w:w="14144" w:type="dxa"/>
            <w:gridSpan w:val="6"/>
          </w:tcPr>
          <w:p w:rsidR="00D21823" w:rsidRPr="008C35B4" w:rsidRDefault="00D2182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34A3A" w:rsidRPr="008C35B4" w:rsidRDefault="00134A3A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34A3A" w:rsidRPr="008C35B4" w:rsidRDefault="00134A3A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4144" w:type="dxa"/>
            <w:gridSpan w:val="6"/>
            <w:shd w:val="clear" w:color="auto" w:fill="F2F2F2" w:themeFill="background1" w:themeFillShade="F2"/>
          </w:tcPr>
          <w:p w:rsidR="00C41CC5" w:rsidRPr="008C35B4" w:rsidRDefault="007558A0" w:rsidP="00C41CC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12</w:t>
            </w:r>
            <w:r w:rsidR="00C41CC5"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. Dalsze prace nad technologią/rozwiązaniem</w:t>
            </w:r>
          </w:p>
          <w:p w:rsidR="00C41CC5" w:rsidRPr="008C35B4" w:rsidRDefault="00C41CC5" w:rsidP="00C41CC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Należy opisać, jakich dalszych prac badawczych, działań przedwdrożeniowych</w:t>
            </w:r>
            <w:r w:rsidR="00580A3A" w:rsidRPr="008C35B4">
              <w:rPr>
                <w:rFonts w:asciiTheme="majorHAnsi" w:hAnsiTheme="majorHAnsi" w:cstheme="minorHAnsi"/>
                <w:sz w:val="24"/>
                <w:szCs w:val="24"/>
              </w:rPr>
              <w:t>,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 xml:space="preserve"> wymaga projekt</w:t>
            </w:r>
            <w:r w:rsidR="00580A3A" w:rsidRPr="008C35B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21823" w:rsidRPr="008C35B4" w:rsidRDefault="00D2182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rPr>
          <w:trHeight w:val="992"/>
        </w:trPr>
        <w:tc>
          <w:tcPr>
            <w:tcW w:w="14144" w:type="dxa"/>
            <w:gridSpan w:val="6"/>
          </w:tcPr>
          <w:p w:rsidR="00D21823" w:rsidRPr="008C35B4" w:rsidRDefault="00D2182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CC5" w:rsidRPr="008C35B4" w:rsidRDefault="00C41CC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rPr>
          <w:trHeight w:val="1069"/>
        </w:trPr>
        <w:tc>
          <w:tcPr>
            <w:tcW w:w="11165" w:type="dxa"/>
            <w:gridSpan w:val="4"/>
            <w:shd w:val="clear" w:color="auto" w:fill="F2F2F2" w:themeFill="background1" w:themeFillShade="F2"/>
          </w:tcPr>
          <w:p w:rsidR="00182200" w:rsidRPr="008C35B4" w:rsidRDefault="00182200" w:rsidP="003C10E5">
            <w:pPr>
              <w:suppressAutoHyphens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 xml:space="preserve">Poniższe stwierdzenia potwierdzają zgodność Wniosku z uwarunkowaniami wskazanymi w regulaminie naboru. W przypadku przyznania grantu będą one podstawą do sformułowania w umowie o dofinansowanie stosownych zapisów. </w:t>
            </w: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Należy wpisać odpowiedź tak lub nie w odpowiedniej kolumnie zgodnie ze stanem faktycznym</w:t>
            </w:r>
          </w:p>
        </w:tc>
        <w:tc>
          <w:tcPr>
            <w:tcW w:w="1417" w:type="dxa"/>
          </w:tcPr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TAK</w:t>
            </w:r>
          </w:p>
        </w:tc>
        <w:tc>
          <w:tcPr>
            <w:tcW w:w="1562" w:type="dxa"/>
          </w:tcPr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182200" w:rsidRPr="008C35B4" w:rsidRDefault="00182200" w:rsidP="003C10E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sz w:val="24"/>
                <w:szCs w:val="24"/>
              </w:rPr>
              <w:t>NIE</w:t>
            </w: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182200" w:rsidRPr="008C35B4" w:rsidRDefault="00182200" w:rsidP="00182200">
            <w:pPr>
              <w:numPr>
                <w:ilvl w:val="0"/>
                <w:numId w:val="7"/>
              </w:numPr>
              <w:suppressAutoHyphens/>
              <w:spacing w:line="276" w:lineRule="auto"/>
              <w:ind w:left="709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Zgodnie z rozporządzeniem Parlamentu Europejskiego i Rady (UE) nr 1301/2013 grant udzielany w ramach Europejskiego Fundus</w:t>
            </w:r>
            <w:r w:rsidR="00146633" w:rsidRPr="008C35B4">
              <w:rPr>
                <w:rFonts w:asciiTheme="majorHAnsi" w:hAnsiTheme="majorHAnsi" w:cs="Arial"/>
              </w:rPr>
              <w:t>zu Rozwoju Regionalnego</w:t>
            </w:r>
            <w:r w:rsidRPr="008C35B4">
              <w:rPr>
                <w:rFonts w:asciiTheme="majorHAnsi" w:hAnsiTheme="majorHAnsi" w:cs="Arial"/>
                <w:b/>
              </w:rPr>
              <w:t xml:space="preserve"> dotyczy</w:t>
            </w:r>
            <w:r w:rsidRPr="008C35B4">
              <w:rPr>
                <w:rFonts w:asciiTheme="majorHAnsi" w:hAnsiTheme="majorHAnsi" w:cs="Arial"/>
              </w:rPr>
              <w:t xml:space="preserve"> realizacji działań związanych z:</w:t>
            </w:r>
          </w:p>
          <w:p w:rsidR="00182200" w:rsidRPr="008C35B4" w:rsidRDefault="00182200" w:rsidP="00182200">
            <w:pPr>
              <w:numPr>
                <w:ilvl w:val="1"/>
                <w:numId w:val="8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budową i likwidacją elektrowni jądrowych,</w:t>
            </w:r>
          </w:p>
          <w:p w:rsidR="00182200" w:rsidRPr="008C35B4" w:rsidRDefault="00182200" w:rsidP="00182200">
            <w:pPr>
              <w:numPr>
                <w:ilvl w:val="1"/>
                <w:numId w:val="8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inwestycjami na rzecz redukcji emisji gazów cieplarnianych pochodzących z listy działań wymienionych w załączniku I do dyrektywy 2003/87/WE,</w:t>
            </w:r>
          </w:p>
          <w:p w:rsidR="00182200" w:rsidRPr="008C35B4" w:rsidRDefault="00182200" w:rsidP="00182200">
            <w:pPr>
              <w:numPr>
                <w:ilvl w:val="1"/>
                <w:numId w:val="8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wytwarzaniem, przetwórstwem i wprowadzaniem do obrotu tytoniu i wyrobów tytoniowych,</w:t>
            </w:r>
          </w:p>
          <w:p w:rsidR="00182200" w:rsidRPr="008C35B4" w:rsidRDefault="00182200" w:rsidP="00182200">
            <w:pPr>
              <w:numPr>
                <w:ilvl w:val="1"/>
                <w:numId w:val="8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inwestycjami w infrastrukturę portów lotniczych, chyba że są one związane z ochroną środowiska lub towarzyszą im inwestycje niezbędne do łagodzenia lub ograniczenia ich negatywnego oddziaływania na środowisko.</w:t>
            </w:r>
          </w:p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182200" w:rsidRPr="008C35B4" w:rsidRDefault="00182200" w:rsidP="003C10E5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Wnioskodawc</w:t>
            </w:r>
            <w:r w:rsidR="00146633" w:rsidRPr="008C35B4">
              <w:rPr>
                <w:rFonts w:asciiTheme="majorHAnsi" w:hAnsiTheme="majorHAnsi" w:cs="Arial"/>
              </w:rPr>
              <w:t>ą</w:t>
            </w:r>
            <w:r w:rsidRPr="008C35B4">
              <w:rPr>
                <w:rFonts w:asciiTheme="majorHAnsi" w:hAnsiTheme="majorHAnsi" w:cs="Arial"/>
              </w:rPr>
              <w:t xml:space="preserve"> </w:t>
            </w:r>
            <w:r w:rsidRPr="008C35B4">
              <w:rPr>
                <w:rFonts w:asciiTheme="majorHAnsi" w:hAnsiTheme="majorHAnsi" w:cs="Arial"/>
                <w:b/>
              </w:rPr>
              <w:t>jest</w:t>
            </w:r>
            <w:r w:rsidRPr="008C35B4">
              <w:rPr>
                <w:rFonts w:asciiTheme="majorHAnsi" w:hAnsiTheme="majorHAnsi" w:cs="Arial"/>
              </w:rPr>
              <w:t xml:space="preserve"> podmiot wykluczony z możliwości otrzymania dofinansowania lub wobec którego orzeczono zakaz dostępu do środków funduszy europejskich na podstawie odrębnych przepisów, w szczególności:</w:t>
            </w:r>
          </w:p>
          <w:p w:rsidR="00182200" w:rsidRPr="008C35B4" w:rsidRDefault="00182200" w:rsidP="00182200">
            <w:pPr>
              <w:numPr>
                <w:ilvl w:val="0"/>
                <w:numId w:val="10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wykluczony z możliwości otrzymania dofinansowania na podstawie art. 207 ust. 4 ustawy z dnia 27 sierpnia 2009 r. o finansach publicznych (Dz. U. z 2013 r. poz. 885, z późn. zm.),</w:t>
            </w:r>
          </w:p>
          <w:p w:rsidR="00182200" w:rsidRPr="008C35B4" w:rsidRDefault="00182200" w:rsidP="00182200">
            <w:pPr>
              <w:numPr>
                <w:ilvl w:val="0"/>
                <w:numId w:val="10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 xml:space="preserve">wykluczony z otrzymania pomocy na podstawie art. 12 ust. 1 pkt 1 ustawy z dnia 15 czerwca 2012 r. o </w:t>
            </w:r>
            <w:r w:rsidRPr="008C35B4">
              <w:rPr>
                <w:rFonts w:asciiTheme="majorHAnsi" w:hAnsiTheme="majorHAnsi" w:cs="Arial"/>
              </w:rPr>
              <w:lastRenderedPageBreak/>
              <w:t>skutkach powierzania wykonywania pracy cudzoziemcom przebywającym wbrew przepisom na terytorium Rzeczypospolitej Polskiej (Dz. U. z 2012 r. poz. 769),</w:t>
            </w:r>
          </w:p>
          <w:p w:rsidR="00182200" w:rsidRPr="008C35B4" w:rsidRDefault="00182200" w:rsidP="00182200">
            <w:pPr>
              <w:numPr>
                <w:ilvl w:val="0"/>
                <w:numId w:val="10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wykluczony z otrzymania pomocy na podstawie art. 9 ust. 1 pkt 2a ustawy z dnia 28 października 2002 r. o odpowiedzialności podmiotów zbiorowych za czyny zabronione pod groźbą kary (Dz.U.2016.1541 t.j. z dnia 2016.09.26),</w:t>
            </w:r>
          </w:p>
          <w:p w:rsidR="00182200" w:rsidRPr="008C35B4" w:rsidRDefault="00182200" w:rsidP="00182200">
            <w:pPr>
              <w:numPr>
                <w:ilvl w:val="0"/>
                <w:numId w:val="10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 xml:space="preserve">który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majątkowych, </w:t>
            </w:r>
          </w:p>
          <w:p w:rsidR="00182200" w:rsidRPr="008C35B4" w:rsidRDefault="00182200" w:rsidP="00182200">
            <w:pPr>
              <w:numPr>
                <w:ilvl w:val="0"/>
                <w:numId w:val="10"/>
              </w:numPr>
              <w:suppressAutoHyphens/>
              <w:spacing w:line="276" w:lineRule="auto"/>
              <w:ind w:left="1134"/>
              <w:jc w:val="both"/>
              <w:rPr>
                <w:rFonts w:asciiTheme="majorHAnsi" w:hAnsiTheme="majorHAnsi" w:cs="Arial"/>
              </w:rPr>
            </w:pPr>
            <w:r w:rsidRPr="008C35B4">
              <w:rPr>
                <w:rFonts w:asciiTheme="majorHAnsi" w:hAnsiTheme="majorHAnsi" w:cs="Arial"/>
              </w:rPr>
              <w:t>którego członek lub reprezentant organu zarządzającego (wykonawczego), wspólnik lub kierownik jednostki organizacyjnej został skazany prawomocnym wyrokiem za przestępstwo: składania fałszywych zeznań, przekupstwa, przeciwko mieniu, wiarygodności dokumentów, obrotem pieniędzmi i papierami wartościowymi, przeciwko systemowi bankowemu, przestępstwo karnoskarbowe albo inne związane z wykonywaniem działalności gospodarczej lub popełnione w celu osiągnięcia korzyści majątkowych.</w:t>
            </w:r>
          </w:p>
          <w:p w:rsidR="00182200" w:rsidRPr="008C35B4" w:rsidRDefault="00182200" w:rsidP="00E73108">
            <w:pPr>
              <w:suppressAutoHyphens/>
              <w:ind w:left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3C10E5" w:rsidRPr="008C35B4" w:rsidRDefault="003C10E5" w:rsidP="00146633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lang w:eastAsia="en-GB"/>
              </w:rPr>
            </w:pPr>
            <w:r w:rsidRPr="008C35B4">
              <w:rPr>
                <w:rFonts w:asciiTheme="majorHAnsi" w:hAnsiTheme="majorHAnsi" w:cs="Arial"/>
                <w:lang w:eastAsia="en-GB"/>
              </w:rPr>
              <w:lastRenderedPageBreak/>
              <w:t xml:space="preserve">Wnioskodawca </w:t>
            </w:r>
            <w:r w:rsidR="00146633" w:rsidRPr="008C35B4">
              <w:rPr>
                <w:rFonts w:asciiTheme="majorHAnsi" w:hAnsiTheme="majorHAnsi" w:cs="Arial"/>
                <w:lang w:eastAsia="en-GB"/>
              </w:rPr>
              <w:t xml:space="preserve"> </w:t>
            </w:r>
            <w:r w:rsidRPr="008C35B4">
              <w:rPr>
                <w:rFonts w:asciiTheme="majorHAnsi" w:hAnsiTheme="majorHAnsi" w:cs="Arial"/>
                <w:b/>
                <w:lang w:eastAsia="en-GB"/>
              </w:rPr>
              <w:t>otrzymał</w:t>
            </w:r>
            <w:r w:rsidRPr="008C35B4">
              <w:rPr>
                <w:rFonts w:asciiTheme="majorHAnsi" w:hAnsiTheme="majorHAnsi" w:cs="Arial"/>
                <w:lang w:eastAsia="en-GB"/>
              </w:rPr>
              <w:t xml:space="preserve"> na</w:t>
            </w:r>
            <w:r w:rsidR="00146633" w:rsidRPr="008C35B4">
              <w:rPr>
                <w:rFonts w:asciiTheme="majorHAnsi" w:hAnsiTheme="majorHAnsi" w:cs="Arial"/>
                <w:lang w:eastAsia="en-GB"/>
              </w:rPr>
              <w:t xml:space="preserve"> wydatki kwalifikowane w ramach </w:t>
            </w:r>
            <w:r w:rsidRPr="008C35B4">
              <w:rPr>
                <w:rFonts w:asciiTheme="majorHAnsi" w:hAnsiTheme="majorHAnsi" w:cs="Arial"/>
                <w:lang w:eastAsia="en-GB"/>
              </w:rPr>
              <w:t xml:space="preserve"> projektu B+R objęte</w:t>
            </w:r>
            <w:r w:rsidR="00146633" w:rsidRPr="008C35B4">
              <w:rPr>
                <w:rFonts w:asciiTheme="majorHAnsi" w:hAnsiTheme="majorHAnsi" w:cs="Arial"/>
                <w:lang w:eastAsia="en-GB"/>
              </w:rPr>
              <w:t>go niniejszym wnioskiem</w:t>
            </w:r>
            <w:r w:rsidR="0071356D" w:rsidRPr="008C35B4">
              <w:rPr>
                <w:rFonts w:asciiTheme="majorHAnsi" w:hAnsiTheme="majorHAnsi" w:cs="Arial"/>
                <w:lang w:eastAsia="en-GB"/>
              </w:rPr>
              <w:t xml:space="preserve"> wsparcie </w:t>
            </w:r>
            <w:r w:rsidR="00146633" w:rsidRPr="008C35B4">
              <w:rPr>
                <w:rFonts w:asciiTheme="majorHAnsi" w:hAnsiTheme="majorHAnsi" w:cs="Arial"/>
              </w:rPr>
              <w:t>w ramach innego dofinansowania z</w:t>
            </w:r>
            <w:r w:rsidR="0071356D" w:rsidRPr="008C35B4">
              <w:rPr>
                <w:rFonts w:asciiTheme="majorHAnsi" w:hAnsiTheme="majorHAnsi" w:cs="Arial"/>
              </w:rPr>
              <w:t xml:space="preserve"> odrębnych środków, mające</w:t>
            </w:r>
            <w:r w:rsidR="00146633" w:rsidRPr="008C35B4">
              <w:rPr>
                <w:rFonts w:asciiTheme="majorHAnsi" w:hAnsiTheme="majorHAnsi" w:cs="Arial"/>
              </w:rPr>
              <w:t xml:space="preserve"> charakter naruszenia zakazu </w:t>
            </w:r>
            <w:r w:rsidR="0071356D" w:rsidRPr="008C35B4">
              <w:rPr>
                <w:rFonts w:asciiTheme="majorHAnsi" w:hAnsiTheme="majorHAnsi" w:cs="Arial"/>
              </w:rPr>
              <w:t>podwójnego</w:t>
            </w:r>
            <w:r w:rsidR="00146633" w:rsidRPr="008C35B4">
              <w:rPr>
                <w:rFonts w:asciiTheme="majorHAnsi" w:hAnsiTheme="majorHAnsi" w:cs="Arial"/>
              </w:rPr>
              <w:t xml:space="preserve"> finansowania</w:t>
            </w:r>
          </w:p>
        </w:tc>
        <w:tc>
          <w:tcPr>
            <w:tcW w:w="1417" w:type="dxa"/>
          </w:tcPr>
          <w:p w:rsidR="003C10E5" w:rsidRPr="008C35B4" w:rsidRDefault="003C10E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3C10E5" w:rsidRPr="008C35B4" w:rsidRDefault="003C10E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71356D" w:rsidRPr="008C35B4" w:rsidRDefault="0071356D" w:rsidP="008C35B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C35B4">
              <w:rPr>
                <w:rFonts w:asciiTheme="majorHAnsi" w:hAnsiTheme="majorHAnsi" w:cstheme="minorHAnsi"/>
                <w:sz w:val="22"/>
                <w:szCs w:val="22"/>
              </w:rPr>
              <w:t xml:space="preserve">Wydatkowanie środków w ramach projektu B+R objętego niniejszym wnioskiem będzie odbywać się zgodnie z regulacjami wewnętrznymi uczelni oraz </w:t>
            </w:r>
            <w:r w:rsidRPr="008C35B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Wytycznymi w zakresie kwalifikowalności wydatków w ramach Europejskiego Funduszu Rozwoju Regionalnego, Europejskiego Funduszu Społecznego oraz Funduszu Spójności na lata 2014-2020</w:t>
            </w:r>
            <w:r w:rsidRPr="008C35B4">
              <w:rPr>
                <w:rFonts w:asciiTheme="majorHAnsi" w:hAnsiTheme="majorHAnsi" w:cstheme="minorHAnsi"/>
                <w:sz w:val="22"/>
                <w:szCs w:val="22"/>
              </w:rPr>
              <w:t xml:space="preserve">, z uwzględnieniem aktów prawnych i zaleceń regulujących realizacje projektów w okresie walki z pandemią COVID-19, </w:t>
            </w:r>
          </w:p>
          <w:p w:rsidR="0071356D" w:rsidRPr="008C35B4" w:rsidRDefault="0071356D" w:rsidP="008C35B4">
            <w:pPr>
              <w:pStyle w:val="Akapitzlist"/>
              <w:ind w:left="1080"/>
              <w:rPr>
                <w:rFonts w:asciiTheme="majorHAnsi" w:hAnsiTheme="majorHAnsi" w:cstheme="minorHAnsi"/>
                <w:lang w:eastAsia="en-GB"/>
              </w:rPr>
            </w:pPr>
          </w:p>
        </w:tc>
        <w:tc>
          <w:tcPr>
            <w:tcW w:w="1417" w:type="dxa"/>
          </w:tcPr>
          <w:p w:rsidR="0071356D" w:rsidRPr="008C35B4" w:rsidRDefault="0071356D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356D" w:rsidRPr="008C35B4" w:rsidRDefault="0071356D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146633" w:rsidRPr="008C35B4" w:rsidRDefault="00146633" w:rsidP="0018220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lang w:eastAsia="en-GB"/>
              </w:rPr>
            </w:pPr>
            <w:r w:rsidRPr="008C35B4">
              <w:rPr>
                <w:rFonts w:asciiTheme="majorHAnsi" w:hAnsiTheme="majorHAnsi" w:cs="Arial"/>
                <w:lang w:eastAsia="en-GB"/>
              </w:rPr>
              <w:t xml:space="preserve">Wnioskodawca </w:t>
            </w:r>
            <w:r w:rsidRPr="008C35B4">
              <w:rPr>
                <w:rFonts w:asciiTheme="majorHAnsi" w:hAnsiTheme="majorHAnsi" w:cs="Arial"/>
                <w:b/>
                <w:lang w:eastAsia="en-GB"/>
              </w:rPr>
              <w:t xml:space="preserve">ma możliwość </w:t>
            </w:r>
            <w:r w:rsidRPr="008C35B4">
              <w:rPr>
                <w:rFonts w:asciiTheme="majorHAnsi" w:hAnsiTheme="majorHAnsi" w:cs="Arial"/>
                <w:lang w:eastAsia="en-GB"/>
              </w:rPr>
              <w:t>odzyskania podatku VAT dotyczącego wydatków objętych niniejszym wnioskiem</w:t>
            </w:r>
          </w:p>
        </w:tc>
        <w:tc>
          <w:tcPr>
            <w:tcW w:w="1417" w:type="dxa"/>
          </w:tcPr>
          <w:p w:rsidR="00146633" w:rsidRPr="008C35B4" w:rsidRDefault="0014663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6633" w:rsidRPr="008C35B4" w:rsidRDefault="0014663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146633" w:rsidRPr="008C35B4" w:rsidRDefault="0071356D" w:rsidP="00182200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lang w:eastAsia="en-GB"/>
              </w:rPr>
            </w:pPr>
            <w:r w:rsidRPr="008C35B4">
              <w:rPr>
                <w:rFonts w:asciiTheme="majorHAnsi" w:hAnsiTheme="majorHAnsi" w:cs="Arial"/>
                <w:lang w:eastAsia="en-GB"/>
              </w:rPr>
              <w:t xml:space="preserve">Wnioskodawca zapewni środki finansowe na realizację projektu B+R objętego niniejszym wnioskiem do czasu uzyskania refundacji poniesionych wydatków. </w:t>
            </w:r>
          </w:p>
        </w:tc>
        <w:tc>
          <w:tcPr>
            <w:tcW w:w="1417" w:type="dxa"/>
          </w:tcPr>
          <w:p w:rsidR="00146633" w:rsidRPr="008C35B4" w:rsidRDefault="0014663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6633" w:rsidRPr="008C35B4" w:rsidRDefault="00146633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182200" w:rsidRPr="008C35B4" w:rsidRDefault="00182200" w:rsidP="008C35B4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C35B4">
              <w:rPr>
                <w:rFonts w:asciiTheme="majorHAnsi" w:hAnsiTheme="majorHAnsi" w:cs="Arial"/>
                <w:lang w:eastAsia="en-GB"/>
              </w:rPr>
              <w:t xml:space="preserve">Wnioskodawca umożliwi osobom trzecim w Europejskim Obszarze Gospodarczym skorzystanie z licencji niewyłącznych na niedyskryminujących warunkach rynkowych. </w:t>
            </w:r>
          </w:p>
          <w:p w:rsidR="00182200" w:rsidRPr="008C35B4" w:rsidRDefault="00182200" w:rsidP="008C35B4">
            <w:pPr>
              <w:suppressAutoHyphens/>
              <w:ind w:left="709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182200" w:rsidRPr="008C35B4" w:rsidRDefault="00182200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8C35B4">
        <w:tc>
          <w:tcPr>
            <w:tcW w:w="11165" w:type="dxa"/>
            <w:gridSpan w:val="4"/>
            <w:shd w:val="clear" w:color="auto" w:fill="F2F2F2" w:themeFill="background1" w:themeFillShade="F2"/>
          </w:tcPr>
          <w:p w:rsidR="002E16B2" w:rsidRPr="00FF0F97" w:rsidRDefault="00FF0F97" w:rsidP="00FF0F9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FF0F97">
              <w:rPr>
                <w:rFonts w:asciiTheme="majorHAnsi" w:hAnsiTheme="majorHAnsi" w:cs="Arial"/>
                <w:lang w:eastAsia="en-GB"/>
              </w:rPr>
              <w:lastRenderedPageBreak/>
              <w:t xml:space="preserve">Wnioskodawca będzie realizował projekt zgodnie ze </w:t>
            </w:r>
            <w:r w:rsidRPr="00FF0F97">
              <w:rPr>
                <w:rFonts w:asciiTheme="majorHAnsi" w:hAnsiTheme="majorHAnsi" w:cs="Arial"/>
              </w:rPr>
              <w:t>„Standardami dostępności dla polityki spójności 2014-2020” Wytycznych Ministra Inwestycji i Rozwoju w zakresie realizacji zasady równości szans i niedyskryminacji, w tym dostępności dla osób z niepełnosprawnościami oraz zasady równości szans kobiet i mężczyzn w ramach funduszy unijnych na lata 2014-2020 z dnia 5 kwietnia 2018</w:t>
            </w:r>
          </w:p>
        </w:tc>
        <w:tc>
          <w:tcPr>
            <w:tcW w:w="1417" w:type="dxa"/>
          </w:tcPr>
          <w:p w:rsidR="002E16B2" w:rsidRPr="008C35B4" w:rsidRDefault="002E16B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62" w:type="dxa"/>
          </w:tcPr>
          <w:p w:rsidR="002E16B2" w:rsidRPr="008C35B4" w:rsidRDefault="002E16B2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D51EC" w:rsidRPr="008C35B4" w:rsidTr="00F15B16">
        <w:tc>
          <w:tcPr>
            <w:tcW w:w="14144" w:type="dxa"/>
            <w:gridSpan w:val="6"/>
          </w:tcPr>
          <w:p w:rsidR="00182200" w:rsidRPr="008C35B4" w:rsidRDefault="003C10E5" w:rsidP="002A1858">
            <w:pPr>
              <w:spacing w:after="200"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Osoba upoważniona do reprezentowania Wnioskodawcy, która zaakceptowała treść niniejszego Wniosku:</w:t>
            </w:r>
          </w:p>
          <w:p w:rsidR="003C10E5" w:rsidRPr="008C35B4" w:rsidRDefault="003C10E5" w:rsidP="002A1858">
            <w:pPr>
              <w:spacing w:after="200"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35B4">
              <w:rPr>
                <w:rFonts w:asciiTheme="majorHAnsi" w:hAnsiTheme="majorHAnsi" w:cstheme="minorHAnsi"/>
                <w:b/>
                <w:sz w:val="24"/>
                <w:szCs w:val="24"/>
              </w:rPr>
              <w:t>(należy podać imię i nazwisko, funkcję, tytuł naukowy)</w:t>
            </w:r>
          </w:p>
          <w:p w:rsidR="003C10E5" w:rsidRPr="008C35B4" w:rsidRDefault="003C10E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3C10E5" w:rsidRPr="008C35B4" w:rsidRDefault="003C10E5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71356D" w:rsidRPr="008C35B4" w:rsidRDefault="0071356D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71356D" w:rsidRPr="008C35B4" w:rsidRDefault="0071356D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71356D" w:rsidRPr="008C35B4" w:rsidRDefault="0071356D" w:rsidP="002A1858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2A1858" w:rsidRPr="008C35B4" w:rsidRDefault="002A1858" w:rsidP="002A1858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2A1858" w:rsidRPr="008C35B4" w:rsidRDefault="002A1858" w:rsidP="002A1858">
      <w:pPr>
        <w:rPr>
          <w:rFonts w:asciiTheme="majorHAnsi" w:hAnsiTheme="majorHAnsi"/>
          <w:sz w:val="24"/>
          <w:szCs w:val="24"/>
        </w:rPr>
      </w:pPr>
    </w:p>
    <w:p w:rsidR="00693BD2" w:rsidRPr="008C35B4" w:rsidRDefault="00693BD2" w:rsidP="002A1858">
      <w:pPr>
        <w:rPr>
          <w:rFonts w:asciiTheme="majorHAnsi" w:hAnsiTheme="majorHAnsi"/>
          <w:sz w:val="24"/>
          <w:szCs w:val="24"/>
        </w:rPr>
      </w:pPr>
    </w:p>
    <w:sectPr w:rsidR="00693BD2" w:rsidRPr="008C35B4" w:rsidSect="00C62849">
      <w:footerReference w:type="defaul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E2903A" w15:done="0"/>
  <w15:commentEx w15:paraId="4A24FFD9" w15:done="0"/>
  <w15:commentEx w15:paraId="7797E1AD" w15:done="0"/>
  <w15:commentEx w15:paraId="53DE31AA" w15:done="0"/>
  <w15:commentEx w15:paraId="1EAFF84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60" w:rsidRDefault="00DD5260" w:rsidP="000849F6">
      <w:pPr>
        <w:spacing w:after="0" w:line="240" w:lineRule="auto"/>
      </w:pPr>
      <w:r>
        <w:separator/>
      </w:r>
    </w:p>
  </w:endnote>
  <w:endnote w:type="continuationSeparator" w:id="0">
    <w:p w:rsidR="00DD5260" w:rsidRDefault="00DD5260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BC" w:rsidRDefault="000F15BC" w:rsidP="00E95BB8">
    <w:pPr>
      <w:pStyle w:val="Stopka"/>
      <w:jc w:val="center"/>
    </w:pPr>
  </w:p>
  <w:p w:rsidR="000F15BC" w:rsidRDefault="000F15BC" w:rsidP="00E95B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60" w:rsidRDefault="00DD5260" w:rsidP="000849F6">
      <w:pPr>
        <w:spacing w:after="0" w:line="240" w:lineRule="auto"/>
      </w:pPr>
      <w:r>
        <w:separator/>
      </w:r>
    </w:p>
  </w:footnote>
  <w:footnote w:type="continuationSeparator" w:id="0">
    <w:p w:rsidR="00DD5260" w:rsidRDefault="00DD5260" w:rsidP="000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CBF"/>
    <w:multiLevelType w:val="hybridMultilevel"/>
    <w:tmpl w:val="F362B07C"/>
    <w:lvl w:ilvl="0" w:tplc="4248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3D5"/>
    <w:multiLevelType w:val="hybridMultilevel"/>
    <w:tmpl w:val="7DC2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28D"/>
    <w:multiLevelType w:val="hybridMultilevel"/>
    <w:tmpl w:val="7DC2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545"/>
    <w:multiLevelType w:val="hybridMultilevel"/>
    <w:tmpl w:val="51E07B0E"/>
    <w:lvl w:ilvl="0" w:tplc="046AD54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26A09"/>
    <w:multiLevelType w:val="hybridMultilevel"/>
    <w:tmpl w:val="0CAA3D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775F"/>
    <w:multiLevelType w:val="hybridMultilevel"/>
    <w:tmpl w:val="981AA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AC5"/>
    <w:multiLevelType w:val="hybridMultilevel"/>
    <w:tmpl w:val="3226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376F"/>
    <w:multiLevelType w:val="hybridMultilevel"/>
    <w:tmpl w:val="A2285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1E20566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C27"/>
    <w:multiLevelType w:val="hybridMultilevel"/>
    <w:tmpl w:val="3B1C2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76217DE">
      <w:start w:val="1"/>
      <w:numFmt w:val="lowerLetter"/>
      <w:lvlText w:val="%2)"/>
      <w:lvlJc w:val="left"/>
      <w:pPr>
        <w:ind w:left="2148" w:hanging="708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E1A2C"/>
    <w:multiLevelType w:val="hybridMultilevel"/>
    <w:tmpl w:val="3DEE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6897"/>
    <w:multiLevelType w:val="hybridMultilevel"/>
    <w:tmpl w:val="7CEE12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B16656"/>
    <w:multiLevelType w:val="hybridMultilevel"/>
    <w:tmpl w:val="553648B4"/>
    <w:lvl w:ilvl="0" w:tplc="8AD0B92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916EF"/>
    <w:multiLevelType w:val="hybridMultilevel"/>
    <w:tmpl w:val="2B3863FA"/>
    <w:lvl w:ilvl="0" w:tplc="5E2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64D0C"/>
    <w:multiLevelType w:val="hybridMultilevel"/>
    <w:tmpl w:val="FB00D9E8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14765"/>
    <w:multiLevelType w:val="multilevel"/>
    <w:tmpl w:val="58F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3FF596E"/>
    <w:multiLevelType w:val="hybridMultilevel"/>
    <w:tmpl w:val="F1C6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7"/>
  </w:num>
  <w:num w:numId="22">
    <w:abstractNumId w:val="9"/>
  </w:num>
  <w:numIdMacAtCleanup w:val="3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Korenicka">
    <w15:presenceInfo w15:providerId="Windows Live" w15:userId="558ad69307a630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AF"/>
    <w:rsid w:val="00006915"/>
    <w:rsid w:val="00016C91"/>
    <w:rsid w:val="00030DEB"/>
    <w:rsid w:val="00052AA3"/>
    <w:rsid w:val="00060D9C"/>
    <w:rsid w:val="00065530"/>
    <w:rsid w:val="000849F6"/>
    <w:rsid w:val="000A0ED9"/>
    <w:rsid w:val="000B6B54"/>
    <w:rsid w:val="000C36D6"/>
    <w:rsid w:val="000E2EEE"/>
    <w:rsid w:val="000F15BC"/>
    <w:rsid w:val="000F576A"/>
    <w:rsid w:val="00125187"/>
    <w:rsid w:val="00134A3A"/>
    <w:rsid w:val="00140C0C"/>
    <w:rsid w:val="00146633"/>
    <w:rsid w:val="00162418"/>
    <w:rsid w:val="00174C17"/>
    <w:rsid w:val="00182200"/>
    <w:rsid w:val="001D3006"/>
    <w:rsid w:val="002029DC"/>
    <w:rsid w:val="002241FF"/>
    <w:rsid w:val="0023127B"/>
    <w:rsid w:val="0023252B"/>
    <w:rsid w:val="00241D73"/>
    <w:rsid w:val="00250B01"/>
    <w:rsid w:val="00273B8A"/>
    <w:rsid w:val="002A1858"/>
    <w:rsid w:val="002C2ADE"/>
    <w:rsid w:val="002D3941"/>
    <w:rsid w:val="002D45DE"/>
    <w:rsid w:val="002D5174"/>
    <w:rsid w:val="002E16B2"/>
    <w:rsid w:val="002F637A"/>
    <w:rsid w:val="00313558"/>
    <w:rsid w:val="00321AD2"/>
    <w:rsid w:val="003275A2"/>
    <w:rsid w:val="00327A2B"/>
    <w:rsid w:val="003439A3"/>
    <w:rsid w:val="00344491"/>
    <w:rsid w:val="00347C00"/>
    <w:rsid w:val="00363B26"/>
    <w:rsid w:val="00366890"/>
    <w:rsid w:val="00381EC3"/>
    <w:rsid w:val="003B1F7F"/>
    <w:rsid w:val="003C10E5"/>
    <w:rsid w:val="00413BD8"/>
    <w:rsid w:val="00413CD4"/>
    <w:rsid w:val="0041526D"/>
    <w:rsid w:val="00433BCE"/>
    <w:rsid w:val="004441A1"/>
    <w:rsid w:val="00446DD6"/>
    <w:rsid w:val="00485596"/>
    <w:rsid w:val="004A314B"/>
    <w:rsid w:val="004A51DA"/>
    <w:rsid w:val="004B69EB"/>
    <w:rsid w:val="004F3A65"/>
    <w:rsid w:val="00516EB0"/>
    <w:rsid w:val="00521C4C"/>
    <w:rsid w:val="005257B4"/>
    <w:rsid w:val="00527CCF"/>
    <w:rsid w:val="00550EE5"/>
    <w:rsid w:val="00551499"/>
    <w:rsid w:val="005702F1"/>
    <w:rsid w:val="00580A3A"/>
    <w:rsid w:val="005A08B3"/>
    <w:rsid w:val="005A4084"/>
    <w:rsid w:val="005A7B1F"/>
    <w:rsid w:val="005B3D92"/>
    <w:rsid w:val="005C2694"/>
    <w:rsid w:val="005D05B3"/>
    <w:rsid w:val="005F1E67"/>
    <w:rsid w:val="00600C18"/>
    <w:rsid w:val="00633D40"/>
    <w:rsid w:val="00665385"/>
    <w:rsid w:val="00693BD2"/>
    <w:rsid w:val="00695392"/>
    <w:rsid w:val="006A2FDA"/>
    <w:rsid w:val="006B1FE6"/>
    <w:rsid w:val="006C33BB"/>
    <w:rsid w:val="006D07CD"/>
    <w:rsid w:val="006E4042"/>
    <w:rsid w:val="006E54FE"/>
    <w:rsid w:val="006F5399"/>
    <w:rsid w:val="0071356D"/>
    <w:rsid w:val="00723DF7"/>
    <w:rsid w:val="00726253"/>
    <w:rsid w:val="0074288E"/>
    <w:rsid w:val="00750F60"/>
    <w:rsid w:val="007558A0"/>
    <w:rsid w:val="00776DAE"/>
    <w:rsid w:val="007B38E7"/>
    <w:rsid w:val="007B3B16"/>
    <w:rsid w:val="007B3C2B"/>
    <w:rsid w:val="007B443F"/>
    <w:rsid w:val="007C2251"/>
    <w:rsid w:val="007D14E4"/>
    <w:rsid w:val="00810245"/>
    <w:rsid w:val="008214B0"/>
    <w:rsid w:val="00826C4D"/>
    <w:rsid w:val="00833E7D"/>
    <w:rsid w:val="008372B7"/>
    <w:rsid w:val="00837BF8"/>
    <w:rsid w:val="00847A19"/>
    <w:rsid w:val="00884992"/>
    <w:rsid w:val="008B34AB"/>
    <w:rsid w:val="008B42D6"/>
    <w:rsid w:val="008C1626"/>
    <w:rsid w:val="008C35B4"/>
    <w:rsid w:val="008C6475"/>
    <w:rsid w:val="008E4DA9"/>
    <w:rsid w:val="008F2479"/>
    <w:rsid w:val="009141F9"/>
    <w:rsid w:val="009221D0"/>
    <w:rsid w:val="00923C05"/>
    <w:rsid w:val="009410E8"/>
    <w:rsid w:val="0097609E"/>
    <w:rsid w:val="009870F3"/>
    <w:rsid w:val="00990AFF"/>
    <w:rsid w:val="00996132"/>
    <w:rsid w:val="009E0FD7"/>
    <w:rsid w:val="009E4FBE"/>
    <w:rsid w:val="009E5308"/>
    <w:rsid w:val="00A0199C"/>
    <w:rsid w:val="00A02996"/>
    <w:rsid w:val="00A161DA"/>
    <w:rsid w:val="00A704C3"/>
    <w:rsid w:val="00A90903"/>
    <w:rsid w:val="00A935B6"/>
    <w:rsid w:val="00AA17AD"/>
    <w:rsid w:val="00AB0D77"/>
    <w:rsid w:val="00AC606F"/>
    <w:rsid w:val="00AD4C6E"/>
    <w:rsid w:val="00AE0122"/>
    <w:rsid w:val="00B001FE"/>
    <w:rsid w:val="00B01BD9"/>
    <w:rsid w:val="00B10340"/>
    <w:rsid w:val="00B233E0"/>
    <w:rsid w:val="00B36716"/>
    <w:rsid w:val="00B4360B"/>
    <w:rsid w:val="00B506D4"/>
    <w:rsid w:val="00B54649"/>
    <w:rsid w:val="00B8111D"/>
    <w:rsid w:val="00B85EC3"/>
    <w:rsid w:val="00B8746E"/>
    <w:rsid w:val="00B9514C"/>
    <w:rsid w:val="00BA35E8"/>
    <w:rsid w:val="00BB1D05"/>
    <w:rsid w:val="00BC5617"/>
    <w:rsid w:val="00BD39FB"/>
    <w:rsid w:val="00BD51EC"/>
    <w:rsid w:val="00BD6F94"/>
    <w:rsid w:val="00BE3D92"/>
    <w:rsid w:val="00BF0195"/>
    <w:rsid w:val="00BF2205"/>
    <w:rsid w:val="00C33335"/>
    <w:rsid w:val="00C41CC5"/>
    <w:rsid w:val="00C601F0"/>
    <w:rsid w:val="00C62849"/>
    <w:rsid w:val="00C82117"/>
    <w:rsid w:val="00C95FA4"/>
    <w:rsid w:val="00CC0C7D"/>
    <w:rsid w:val="00CE12AF"/>
    <w:rsid w:val="00CF74AB"/>
    <w:rsid w:val="00D06F54"/>
    <w:rsid w:val="00D21823"/>
    <w:rsid w:val="00D22427"/>
    <w:rsid w:val="00D36127"/>
    <w:rsid w:val="00D46FA4"/>
    <w:rsid w:val="00D60818"/>
    <w:rsid w:val="00D820AF"/>
    <w:rsid w:val="00D910DB"/>
    <w:rsid w:val="00DC2C5F"/>
    <w:rsid w:val="00DC3647"/>
    <w:rsid w:val="00DD5260"/>
    <w:rsid w:val="00DE4CBB"/>
    <w:rsid w:val="00E25C30"/>
    <w:rsid w:val="00E44615"/>
    <w:rsid w:val="00E64858"/>
    <w:rsid w:val="00E64FEB"/>
    <w:rsid w:val="00E73108"/>
    <w:rsid w:val="00E742CF"/>
    <w:rsid w:val="00E95BB8"/>
    <w:rsid w:val="00EA0B7E"/>
    <w:rsid w:val="00EA2924"/>
    <w:rsid w:val="00EB0465"/>
    <w:rsid w:val="00EB612C"/>
    <w:rsid w:val="00EE57C9"/>
    <w:rsid w:val="00EE64EF"/>
    <w:rsid w:val="00EF785A"/>
    <w:rsid w:val="00F06FF0"/>
    <w:rsid w:val="00F10301"/>
    <w:rsid w:val="00F11807"/>
    <w:rsid w:val="00F40472"/>
    <w:rsid w:val="00F44260"/>
    <w:rsid w:val="00F9184C"/>
    <w:rsid w:val="00F96AA4"/>
    <w:rsid w:val="00FE078A"/>
    <w:rsid w:val="00FE5FF8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A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ADE"/>
    <w:pPr>
      <w:spacing w:after="0" w:line="240" w:lineRule="auto"/>
      <w:outlineLvl w:val="1"/>
    </w:pPr>
    <w:rPr>
      <w:rFonts w:ascii="Myriad Pro" w:eastAsia="Times New Roman" w:hAnsi="Myriad Pro" w:cs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0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C30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table" w:customStyle="1" w:styleId="Tabela-Siatka1">
    <w:name w:val="Tabela - Siatka1"/>
    <w:basedOn w:val="Standardowy"/>
    <w:next w:val="Siatkatabeli"/>
    <w:uiPriority w:val="59"/>
    <w:rsid w:val="00C6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1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F6"/>
  </w:style>
  <w:style w:type="paragraph" w:styleId="Stopka">
    <w:name w:val="footer"/>
    <w:basedOn w:val="Normalny"/>
    <w:link w:val="StopkaZnak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F6"/>
  </w:style>
  <w:style w:type="character" w:styleId="Wyrnienie">
    <w:name w:val="Emphasis"/>
    <w:uiPriority w:val="20"/>
    <w:qFormat/>
    <w:rsid w:val="00162418"/>
    <w:rPr>
      <w:i/>
      <w:iCs/>
    </w:rPr>
  </w:style>
  <w:style w:type="character" w:customStyle="1" w:styleId="redniasiatka1akcent2Znak">
    <w:name w:val="Średnia siatka 1 — akcent 2 Znak"/>
    <w:link w:val="redniasiatka1akcent2"/>
    <w:uiPriority w:val="34"/>
    <w:locked/>
    <w:rsid w:val="00162418"/>
  </w:style>
  <w:style w:type="table" w:styleId="redniasiatka1akcent2">
    <w:name w:val="Medium Grid 1 Accent 2"/>
    <w:basedOn w:val="Standardowy"/>
    <w:link w:val="redniasiatka1akcent2Znak"/>
    <w:uiPriority w:val="34"/>
    <w:rsid w:val="00162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cze">
    <w:name w:val="Hyperlink"/>
    <w:uiPriority w:val="99"/>
    <w:rsid w:val="004A51D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ADE"/>
    <w:rPr>
      <w:rFonts w:ascii="Myriad Pro" w:eastAsia="Times New Roman" w:hAnsi="Myriad Pro" w:cs="Times New Roman"/>
      <w:sz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0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30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48316-A7F1-FA45-B1E1-7994ADA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1605</Words>
  <Characters>10772</Characters>
  <Application>Microsoft Macintosh Word</Application>
  <DocSecurity>0</DocSecurity>
  <Lines>219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Kaak-Łasecka</dc:creator>
  <cp:lastModifiedBy>BARBARA OPAR</cp:lastModifiedBy>
  <cp:revision>2</cp:revision>
  <cp:lastPrinted>2020-04-28T08:24:00Z</cp:lastPrinted>
  <dcterms:created xsi:type="dcterms:W3CDTF">2020-04-29T09:36:00Z</dcterms:created>
  <dcterms:modified xsi:type="dcterms:W3CDTF">2020-04-29T09:36:00Z</dcterms:modified>
</cp:coreProperties>
</file>